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9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20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21.xml" ContentType="application/vnd.openxmlformats-officedocument.wordprocessingml.footer+xml"/>
  <Override PartName="/word/media/image1.jpeg" ContentType="image/jpeg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22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23.xml" ContentType="application/vnd.openxmlformats-officedocument.wordprocessingml.foot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24.xml" ContentType="application/vnd.openxmlformats-officedocument.wordprocessingml.foot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25.xml" ContentType="application/vnd.openxmlformats-officedocument.wordprocessingml.foot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footer26.xml" ContentType="application/vnd.openxmlformats-officedocument.wordprocessingml.footer+xml"/>
  <Override PartName="/word/header8.xml" ContentType="application/vnd.openxmlformats-officedocument.wordprocessingml.header+xml"/>
  <Override PartName="/word/footer27.xml" ContentType="application/vnd.openxmlformats-officedocument.wordprocessingml.footer+xml"/>
  <Override PartName="/word/header9.xml" ContentType="application/vnd.openxmlformats-officedocument.wordprocessingml.header+xml"/>
  <Override PartName="/word/footer28.xml" ContentType="application/vnd.openxmlformats-officedocument.wordprocessingml.footer+xml"/>
  <Override PartName="/word/header10.xml" ContentType="application/vnd.openxmlformats-officedocument.wordprocessingml.header+xml"/>
  <Override PartName="/word/footer30.xml" ContentType="application/vnd.openxmlformats-officedocument.wordprocessingml.foot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header19.xml.rels" ContentType="application/vnd.openxmlformats-package.relationships+xml"/>
  <Override PartName="/word/_rels/document.xml.rels" ContentType="application/vnd.openxmlformats-package.relationships+xml"/>
  <Override PartName="/word/_rels/footer11.xml.rels" ContentType="application/vnd.openxmlformats-package.relationships+xml"/>
  <Override PartName="/word/_rels/header1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1.xml.rels" ContentType="application/vnd.openxmlformats-package.relationships+xml"/>
  <Override PartName="/word/_rels/footer2.xml.rels" ContentType="application/vnd.openxmlformats-package.relationships+xml"/>
  <Override PartName="/word/_rels/header3.xml.rels" ContentType="application/vnd.openxmlformats-package.relationships+xml"/>
  <Override PartName="/word/_rels/footer5.xml.rels" ContentType="application/vnd.openxmlformats-package.relationships+xml"/>
  <Override PartName="/word/_rels/footer13.xml.rels" ContentType="application/vnd.openxmlformats-package.relationships+xml"/>
  <Override PartName="/word/_rels/footer23.xml.rels" ContentType="application/vnd.openxmlformats-package.relationships+xml"/>
  <Override PartName="/word/_rels/header5.xml.rels" ContentType="application/vnd.openxmlformats-package.relationships+xml"/>
  <Override PartName="/word/_rels/footer7.xml.rels" ContentType="application/vnd.openxmlformats-package.relationships+xml"/>
  <Override PartName="/word/_rels/footer15.xml.rels" ContentType="application/vnd.openxmlformats-package.relationships+xml"/>
  <Override PartName="/word/_rels/footer25.xml.rels" ContentType="application/vnd.openxmlformats-package.relationships+xml"/>
  <Override PartName="/word/_rels/header7.xml.rels" ContentType="application/vnd.openxmlformats-package.relationships+xml"/>
  <Override PartName="/word/_rels/footer9.xml.rels" ContentType="application/vnd.openxmlformats-package.relationships+xml"/>
  <Override PartName="/word/_rels/footer17.xml.rels" ContentType="application/vnd.openxmlformats-package.relationships+xml"/>
  <Override PartName="/word/_rels/footer27.xml.rels" ContentType="application/vnd.openxmlformats-package.relationships+xml"/>
  <Override PartName="/word/_rels/header9.xml.rels" ContentType="application/vnd.openxmlformats-package.relationships+xml"/>
  <Override PartName="/word/_rels/footer19.xml.rels" ContentType="application/vnd.openxmlformats-package.relationships+xml"/>
  <Override PartName="/word/_rels/header11.xml.rels" ContentType="application/vnd.openxmlformats-package.relationships+xml"/>
  <Override PartName="/word/_rels/footer31.xml.rels" ContentType="application/vnd.openxmlformats-package.relationships+xml"/>
  <Override PartName="/word/_rels/header13.xml.rels" ContentType="application/vnd.openxmlformats-package.relationships+xml"/>
  <Override PartName="/word/_rels/footer33.xml.rels" ContentType="application/vnd.openxmlformats-package.relationships+xml"/>
  <Override PartName="/word/_rels/header15.xml.rels" ContentType="application/vnd.openxmlformats-package.relationships+xml"/>
  <Override PartName="/word/_rels/footer35.xml.rels" ContentType="application/vnd.openxmlformats-package.relationships+xml"/>
  <Override PartName="/word/_rels/header17.xml.rels" ContentType="application/vnd.openxmlformats-package.relationships+xml"/>
  <Override PartName="/word/_rels/footer37.xml.rels" ContentType="application/vnd.openxmlformats-package.relationships+xml"/>
  <Override PartName="/word/_rels/header21.xml.rels" ContentType="application/vnd.openxmlformats-package.relationships+xml"/>
  <Override PartName="/word/_rels/header23.xml.rels" ContentType="application/vnd.openxmlformats-package.relationships+xml"/>
  <Override PartName="/word/_rels/header25.xml.rels" ContentType="application/vnd.openxmlformats-package.relationships+xml"/>
  <Override PartName="/word/_rels/header27.xml.rels" ContentType="application/vnd.openxmlformats-package.relationships+xml"/>
  <Override PartName="/word/_rels/header29.xml.rels" ContentType="application/vnd.openxmlformats-package.relationships+xml"/>
  <Override PartName="/word/_rels/footer29.xml.rels" ContentType="application/vnd.openxmlformats-package.relationships+xml"/>
  <Override PartName="/word/_rels/header31.xml.rels" ContentType="application/vnd.openxmlformats-package.relationships+xml"/>
  <Override PartName="/word/_rels/header33.xml.rels" ContentType="application/vnd.openxmlformats-package.relationships+xml"/>
  <Override PartName="/word/_rels/header35.xml.rels" ContentType="application/vnd.openxmlformats-package.relationships+xml"/>
  <Override PartName="/word/_rels/header37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0069/2026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Unidade:</w:t>
      </w:r>
      <w:r>
        <w:rPr>
          <w:spacing w:val="1"/>
          <w:sz w:val="22"/>
        </w:rPr>
        <w:t xml:space="preserve"> </w:t>
      </w:r>
      <w:r>
        <w:rPr>
          <w:sz w:val="20"/>
        </w:rPr>
        <w:t>Secretaria</w:t>
      </w:r>
      <w:r>
        <w:rPr>
          <w:spacing w:val="2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Saúde</w:t>
      </w:r>
    </w:p>
    <w:p>
      <w:pPr>
        <w:pStyle w:val="BodyText"/>
        <w:spacing w:before="73" w:after="0"/>
        <w:ind w:left="239" w:right="0"/>
        <w:rPr/>
      </w:pPr>
      <w:r>
        <w:rPr>
          <w:sz w:val="22"/>
        </w:rPr>
        <w:t>Entidade:</w:t>
      </w:r>
      <w:r>
        <w:rPr>
          <w:spacing w:val="-1"/>
          <w:sz w:val="22"/>
        </w:rPr>
        <w:t xml:space="preserve"> </w:t>
      </w:r>
      <w:r>
        <w:rPr/>
        <w:t>Irmandade da Santa</w:t>
      </w:r>
      <w:r>
        <w:rPr>
          <w:spacing w:val="-1"/>
        </w:rPr>
        <w:t xml:space="preserve"> </w:t>
      </w:r>
      <w:r>
        <w:rPr/>
        <w:t xml:space="preserve">Casa de Misericórdia de </w:t>
      </w:r>
      <w:r>
        <w:rPr>
          <w:spacing w:val="-2"/>
        </w:rPr>
        <w:t>Marília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Instrumento:</w:t>
      </w:r>
      <w:r>
        <w:rPr>
          <w:spacing w:val="2"/>
          <w:sz w:val="22"/>
        </w:rPr>
        <w:t xml:space="preserve"> </w:t>
      </w:r>
      <w:r>
        <w:rPr>
          <w:sz w:val="20"/>
        </w:rPr>
        <w:t>CONVÊNIO</w:t>
      </w:r>
      <w:r>
        <w:rPr>
          <w:spacing w:val="1"/>
          <w:sz w:val="20"/>
        </w:rPr>
        <w:t xml:space="preserve"> </w:t>
      </w:r>
      <w:r>
        <w:rPr>
          <w:sz w:val="20"/>
        </w:rPr>
        <w:t>n°:</w:t>
      </w:r>
      <w:r>
        <w:rPr>
          <w:spacing w:val="2"/>
          <w:sz w:val="20"/>
        </w:rPr>
        <w:t xml:space="preserve"> </w:t>
      </w:r>
      <w:r>
        <w:rPr>
          <w:sz w:val="20"/>
        </w:rPr>
        <w:t>1191</w:t>
      </w:r>
      <w:r>
        <w:rPr>
          <w:spacing w:val="2"/>
          <w:sz w:val="20"/>
        </w:rPr>
        <w:t xml:space="preserve"> </w:t>
      </w:r>
      <w:r>
        <w:rPr>
          <w:sz w:val="20"/>
        </w:rPr>
        <w:t>-</w:t>
      </w:r>
      <w:r>
        <w:rPr>
          <w:spacing w:val="2"/>
          <w:sz w:val="20"/>
        </w:rPr>
        <w:t xml:space="preserve"> </w:t>
      </w:r>
      <w:r>
        <w:rPr>
          <w:sz w:val="20"/>
        </w:rPr>
        <w:t>Ano: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2021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Aditivo:</w:t>
      </w:r>
      <w:r>
        <w:rPr>
          <w:spacing w:val="2"/>
          <w:sz w:val="22"/>
        </w:rPr>
        <w:t xml:space="preserve"> </w:t>
      </w:r>
      <w:r>
        <w:rPr>
          <w:sz w:val="20"/>
        </w:rPr>
        <w:t>ADITIVO</w:t>
      </w:r>
      <w:r>
        <w:rPr>
          <w:spacing w:val="3"/>
          <w:sz w:val="20"/>
        </w:rPr>
        <w:t xml:space="preserve"> </w:t>
      </w:r>
      <w:r>
        <w:rPr>
          <w:sz w:val="20"/>
        </w:rPr>
        <w:t>nº: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56</w:t>
      </w:r>
    </w:p>
    <w:p>
      <w:pPr>
        <w:pStyle w:val="Normal"/>
        <w:spacing w:before="74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13/09/2025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13/09/2026</w:t>
      </w:r>
    </w:p>
    <w:p>
      <w:pPr>
        <w:pStyle w:val="BodyText"/>
        <w:spacing w:before="6" w:after="1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Repasse </w:t>
            </w:r>
            <w:r>
              <w:rPr>
                <w:spacing w:val="-5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33.720.294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337202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94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Prefeitura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Municipal de Marilia CNPJ </w:t>
            </w:r>
            <w:r>
              <w:rPr>
                <w:spacing w:val="-2"/>
                <w:sz w:val="17"/>
              </w:rPr>
              <w:t>44.477.909/0001-00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500.000,00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500.000,00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33.720.294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337202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94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6.418,15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6.418,15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G33515101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643550607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335151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016435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506079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519,66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519,66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3469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NAMA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HOSPITALAR LTDA CNPJ </w:t>
            </w:r>
            <w:r>
              <w:rPr>
                <w:spacing w:val="-2"/>
                <w:sz w:val="17"/>
              </w:rPr>
              <w:t>37.422.091/0001-63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2.198,40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2.198,40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70022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DEXCAR - INDUSTRIA E COMERCIO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04.843.255/0001-77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1.214,00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1.214,00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317932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410,31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410,31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25906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APTA HOSPITALAR DISTRIBUIDORA DE MEDICAMENTOS 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18.036.031/0001-68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951,20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951,20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174987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7.004,00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7.004,00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673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1018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ESTRELA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z w:val="17"/>
              </w:rPr>
              <w:t xml:space="preserve">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MEDICOS E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38.295.394/0001-25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14.800,00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14.800,00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302103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CIRURGICA SAO JOSE LTDA CNPJ </w:t>
            </w:r>
            <w:r>
              <w:rPr>
                <w:spacing w:val="-2"/>
                <w:sz w:val="17"/>
              </w:rPr>
              <w:t>55.309.074/0001-04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1.312,22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1.312,22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2063093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23.795,40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23.795,40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326563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1.287,00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1.287,00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24472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NEWCARE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CIRURGICOS E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07.707.978/0001-37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2.689,60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2.689,60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435310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INOVAMED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12.889.035/0001-02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2.270,17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2.270,17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470490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501"/>
              <w:rPr>
                <w:sz w:val="17"/>
              </w:rPr>
            </w:pPr>
            <w:r>
              <w:rPr>
                <w:spacing w:val="-2"/>
                <w:sz w:val="17"/>
              </w:rPr>
              <w:t>RIAADE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SUPRIMENTOS</w:t>
            </w:r>
            <w:r>
              <w:rPr>
                <w:sz w:val="17"/>
              </w:rPr>
              <w:t xml:space="preserve"> MEDICOS </w:t>
            </w:r>
            <w:r>
              <w:rPr>
                <w:spacing w:val="-10"/>
                <w:sz w:val="17"/>
              </w:rPr>
              <w:t>LTDA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8.940,00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8.940,00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15.037.934/0001-75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326571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6.529,72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6.529,72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21852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CIRURGICA NEVES LTDA CNPJ </w:t>
            </w:r>
            <w:r>
              <w:rPr>
                <w:spacing w:val="-2"/>
                <w:sz w:val="17"/>
              </w:rPr>
              <w:t>04.182.003/0001-44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75145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MULT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 xml:space="preserve">MED </w:t>
            </w:r>
            <w:r>
              <w:rPr>
                <w:spacing w:val="-2"/>
                <w:sz w:val="17"/>
              </w:rPr>
              <w:t>EQUIPAMENTOS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62.334.156/0001-66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3.470,86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3.470,86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885573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SUPERMED COM. E IMP.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MED. E HOSPIT.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11.206.099/0004-41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10.159,73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10.159,73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1641995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C.B.S. MEDICO CIENTIFICA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48.791.685/0001-68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2.363,48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2.363,48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24471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102710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NEWCARE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CIRURGICOS E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07.707.978/0001-37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2.976,00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2.976,00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885727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SUPERMED COM. E IMP.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MED. E HOSPIT.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11.206.099/0004-41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2.557,00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2.557,00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2063850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footerReference w:type="default" r:id="rId8"/>
          <w:footerReference w:type="first" r:id="rId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47700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DIPHA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PHARMACEUTICA</w:t>
            </w:r>
            <w:r>
              <w:rPr>
                <w:sz w:val="17"/>
              </w:rPr>
              <w:t xml:space="preserve"> LTDA E CNPJ </w:t>
            </w:r>
            <w:r>
              <w:rPr>
                <w:spacing w:val="-2"/>
                <w:sz w:val="17"/>
              </w:rPr>
              <w:t>44.672.062/0001-15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3.529,16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3.529,16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77050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PRECISION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DISTRIBUIDORA DE PRODUTOS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30.461.442/0001-04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2.310,00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2.310,00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340971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SOMA/SP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05.847.630/0001-10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561,00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561,00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77066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PRECISION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DISTRIBUIDORA DE PRODUTOS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30.461.442/0001-04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4.955,00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4.955,00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256152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Futura Com. Prod. Médicos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>Hosp.</w:t>
            </w:r>
            <w:r>
              <w:rPr>
                <w:spacing w:val="-5"/>
                <w:sz w:val="17"/>
              </w:rPr>
              <w:t xml:space="preserve"> </w:t>
            </w:r>
            <w:r>
              <w:rPr>
                <w:sz w:val="17"/>
              </w:rPr>
              <w:t xml:space="preserve">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08.231.734/0001-93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1.395,10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1.395,10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673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867075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SUPERMED</w:t>
            </w:r>
            <w:r>
              <w:rPr>
                <w:sz w:val="17"/>
              </w:rPr>
              <w:t xml:space="preserve"> COMERCIO E IMPORTACAO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MEDICOS E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11.206.099/0001-07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1.230,57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1.230,57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0"/>
          <w:headerReference w:type="first" r:id="rId11"/>
          <w:footerReference w:type="default" r:id="rId12"/>
          <w:footerReference w:type="first" r:id="rId1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31438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102809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A2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26.153.992/0001-80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6.992,00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6.992,00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56360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09.944.371/0003-68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886351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SUPERMED COM. E IMP.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MED. E HOSPIT.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11.206.099/0004-41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2.907,76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2.907,76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182672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SODROGAS</w:t>
            </w:r>
            <w:r>
              <w:rPr>
                <w:sz w:val="17"/>
              </w:rPr>
              <w:t xml:space="preserve"> DISTRIBUIDORA DE MEDICAMENTOS E 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HO CNPJ </w:t>
            </w:r>
            <w:r>
              <w:rPr>
                <w:spacing w:val="-2"/>
                <w:sz w:val="17"/>
              </w:rPr>
              <w:t>09.615.457/0001-85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838,32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838,32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75149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FORTECARE</w:t>
            </w:r>
            <w:r>
              <w:rPr>
                <w:sz w:val="17"/>
              </w:rPr>
              <w:t xml:space="preserve"> INDUSTRIA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08.474.646/0001-12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2.219,00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2.219,00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61752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NACIONAL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HOSPITALAR S.A.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52.202.744/0007-88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1.326,00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1.326,00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324023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703,56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703,56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324235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1.296,18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1.296,18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A2 COMERCIO </w:t>
            </w:r>
            <w:r>
              <w:rPr>
                <w:spacing w:val="-5"/>
                <w:sz w:val="17"/>
              </w:rPr>
              <w:t>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597,40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597,40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4"/>
          <w:headerReference w:type="first" r:id="rId15"/>
          <w:footerReference w:type="default" r:id="rId16"/>
          <w:footerReference w:type="first" r:id="rId1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CC:54828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31473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26.153.992/0001-80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316973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IMAGEM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HEALTHCARE</w:t>
            </w:r>
            <w:r>
              <w:rPr>
                <w:sz w:val="17"/>
              </w:rPr>
              <w:t xml:space="preserve"> SOLUTIONS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59.269.654/0001-68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1.334,00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1.334,00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673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867324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SUPERMED</w:t>
            </w:r>
            <w:r>
              <w:rPr>
                <w:sz w:val="17"/>
              </w:rPr>
              <w:t xml:space="preserve"> COMERCIO E IMPORTACAO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MEDICOS E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11.206.099/0001-07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6.270,58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6.270,58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43256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INOVAMED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12.889.035/0002-93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1.728,49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1.728,49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2064231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102912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10.590,58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10.590,58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1642336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C.B.S. MEDICO CIENTIFICA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48.791.685/0001-68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954,04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954,04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13911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KAIROS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30.450.392/0001-51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4.122,50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4.122,50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77064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2"/>
              <w:rPr>
                <w:sz w:val="17"/>
              </w:rPr>
            </w:pPr>
            <w:r>
              <w:rPr>
                <w:spacing w:val="-2"/>
                <w:sz w:val="17"/>
              </w:rPr>
              <w:t>PRECISION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DISTRIBUIDORA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10.257,70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10.257,70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8"/>
          <w:headerReference w:type="first" r:id="rId19"/>
          <w:footerReference w:type="default" r:id="rId20"/>
          <w:footerReference w:type="first" r:id="rId2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PRODUTOS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30.461.442/0001-04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2695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68"/>
              <w:rPr>
                <w:sz w:val="17"/>
              </w:rPr>
            </w:pPr>
            <w:r>
              <w:rPr>
                <w:sz w:val="17"/>
              </w:rPr>
              <w:t xml:space="preserve">FOUR MED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IMPORTADORA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24.711.499/0002-94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3.023,92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3.023,92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535355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4.266,60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4.266,60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150530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LABORATORIOS B BRAUN SA CNPJ </w:t>
            </w:r>
            <w:r>
              <w:rPr>
                <w:spacing w:val="-2"/>
                <w:sz w:val="17"/>
              </w:rPr>
              <w:t>31.673.254/0016-80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732,00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732,00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561694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782,74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782,74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171583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ASTRA FARMA COMERCIO DE MATERIAL MEDICO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10.571.984/0001-14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20.964,00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20.964,00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128784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MEDICAMENTAL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31.378.288/0004-09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515,75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515,75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500300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pacing w:val="-2"/>
                <w:sz w:val="17"/>
              </w:rPr>
              <w:t>HOSPFAR</w:t>
            </w:r>
            <w:r>
              <w:rPr>
                <w:sz w:val="17"/>
              </w:rPr>
              <w:t xml:space="preserve">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S.A.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712,00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712,00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2"/>
          <w:headerReference w:type="first" r:id="rId23"/>
          <w:footerReference w:type="default" r:id="rId24"/>
          <w:footerReference w:type="first" r:id="rId2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26.921.908/0002-02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169145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14.968,16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14.968,16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233340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z w:val="17"/>
              </w:rPr>
              <w:t>COSTA CAMARGO COM.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PRODUTOS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36.325.157/0001-34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3.157,40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3.157,40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205502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PHARMA LOG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13.485.130/0001-03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1.235,43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1.235,43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302487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CIRURGICA SAO JOSE LTDA CNPJ </w:t>
            </w:r>
            <w:r>
              <w:rPr>
                <w:spacing w:val="-2"/>
                <w:sz w:val="17"/>
              </w:rPr>
              <w:t>55.309.074/0001-04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763,59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763,59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2064611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67.729.178/0004-91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1.290,00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1.290,00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800405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780,00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780,00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13935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TETRA FARM INDUSTRIA E COMERCIO DE </w:t>
            </w:r>
            <w:r>
              <w:rPr>
                <w:spacing w:val="-2"/>
                <w:sz w:val="17"/>
              </w:rPr>
              <w:t>MATERIAL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20.515.679/0001-69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1.533,60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1.533,60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61892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NACIONAL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1.305,00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1.305,00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6"/>
          <w:headerReference w:type="first" r:id="rId27"/>
          <w:footerReference w:type="default" r:id="rId28"/>
          <w:footerReference w:type="first" r:id="rId2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HOSPITALAR S.A.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52.202.744/0007-88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22343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MEDKA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36.958.637/0001-32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2.022,40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2.022,40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474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535431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POLAR FIX INDUSTRIA E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02.881.877/0001-64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927,38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927,38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12974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92.132.786/0003-80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1.908,00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1.908,00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887902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SUPERMED COM. E IMP.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MED. E HOSPIT.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11.206.099/0004-41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689,71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689,71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9169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103112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ELLO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DISTRIBUIÇÃO</w:t>
            </w:r>
            <w:r>
              <w:rPr>
                <w:sz w:val="17"/>
              </w:rPr>
              <w:t xml:space="preserve"> LTDA - SP CNPJ </w:t>
            </w:r>
            <w:r>
              <w:rPr>
                <w:spacing w:val="-2"/>
                <w:sz w:val="17"/>
              </w:rPr>
              <w:t>14.115.388/0004-23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1.052,00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1.052,00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G33310100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850944903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333101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008509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449030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5.654,15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5.654,15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345176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CRISMED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HOSPITALAR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 xml:space="preserve">LTDA.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04.192.876/0001-38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657,94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657,94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182783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2"/>
              <w:rPr>
                <w:sz w:val="17"/>
              </w:rPr>
            </w:pPr>
            <w:r>
              <w:rPr>
                <w:spacing w:val="-2"/>
                <w:sz w:val="17"/>
              </w:rPr>
              <w:t>SODROGAS</w:t>
            </w:r>
            <w:r>
              <w:rPr>
                <w:sz w:val="17"/>
              </w:rPr>
              <w:t xml:space="preserve"> DISTRIBUIDORA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1.025,99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1.025,99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0"/>
          <w:headerReference w:type="first" r:id="rId31"/>
          <w:footerReference w:type="default" r:id="rId32"/>
          <w:footerReference w:type="first" r:id="rId3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MEDICAMENTOS E MATERIAIS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MEDICO HO CNPJ </w:t>
            </w:r>
            <w:r>
              <w:rPr>
                <w:spacing w:val="-2"/>
                <w:sz w:val="17"/>
              </w:rPr>
              <w:t>09.615.457/0001-85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144803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110303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IMPORT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 xml:space="preserve">SERVICE MATERIAL MEDICO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01.122.234/0001-74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1.960,00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1.960,00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4"/>
                <w:sz w:val="17"/>
              </w:rPr>
              <w:t>2724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110304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68"/>
              <w:rPr>
                <w:sz w:val="17"/>
              </w:rPr>
            </w:pPr>
            <w:r>
              <w:rPr>
                <w:sz w:val="17"/>
              </w:rPr>
              <w:t xml:space="preserve">FOUR MED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IMPORTADORA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24.711.499/0002-94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1.007,42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1.007,42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131583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110305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552,00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552,00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18530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110306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DIMASTER -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02.520.829/0004-93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724,90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724,90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129076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110307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MEDICAMENTAL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31.378.288/0004-09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2.441,37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2.441,37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169497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110308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1.276,83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1.276,83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23423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110309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1"/>
              <w:rPr>
                <w:sz w:val="17"/>
              </w:rPr>
            </w:pPr>
            <w:r>
              <w:rPr>
                <w:sz w:val="17"/>
              </w:rPr>
              <w:t>MEDILAR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IMP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DIST DE PRODUTOS </w:t>
            </w:r>
            <w:r>
              <w:rPr>
                <w:spacing w:val="-2"/>
                <w:sz w:val="17"/>
              </w:rPr>
              <w:t>MÉDICO</w:t>
            </w:r>
            <w:r>
              <w:rPr>
                <w:sz w:val="17"/>
              </w:rPr>
              <w:t xml:space="preserve"> HOSPITALARES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07.752.236/0004-76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1.263,50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1.263,50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110310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M P - COMERCIO </w:t>
            </w:r>
            <w:r>
              <w:rPr>
                <w:spacing w:val="-5"/>
                <w:sz w:val="17"/>
              </w:rPr>
              <w:t>DE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2.872,50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2.872,50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4"/>
          <w:headerReference w:type="first" r:id="rId35"/>
          <w:footerReference w:type="default" r:id="rId36"/>
          <w:footerReference w:type="first" r:id="rId3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CC:54828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153497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07.499.258/0001-23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10437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110311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JBD PRODUTOS MEDICOS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22.773.307/0001-68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216317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110312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SULMEDIC</w:t>
            </w:r>
            <w:r>
              <w:rPr>
                <w:sz w:val="17"/>
              </w:rPr>
              <w:t xml:space="preserve"> COMERCIO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EIRELI CNPJ </w:t>
            </w:r>
            <w:r>
              <w:rPr>
                <w:spacing w:val="-2"/>
                <w:sz w:val="17"/>
              </w:rPr>
              <w:t>09.944.371/0001-04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770,00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770,00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6457666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z w:val="17"/>
              </w:rPr>
              <w:t>GENESIO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MENDES &amp; CIA LTDA CNPJ </w:t>
            </w:r>
            <w:r>
              <w:rPr>
                <w:spacing w:val="-2"/>
                <w:sz w:val="17"/>
              </w:rPr>
              <w:t>82.873.068/0007-35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4.863,12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4.863,12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153724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M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P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-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COMERCIO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07.499.258/0001-23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650,00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6475776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2"/>
              <w:rPr>
                <w:sz w:val="17"/>
              </w:rPr>
            </w:pPr>
            <w:r>
              <w:rPr>
                <w:sz w:val="17"/>
              </w:rPr>
              <w:t>GENESIO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MENDES &amp; CIA LTDA CNPJ </w:t>
            </w:r>
            <w:r>
              <w:rPr>
                <w:spacing w:val="-2"/>
                <w:sz w:val="17"/>
              </w:rPr>
              <w:t>82.873.068/0007-35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2.276,00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2.276,00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570003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1.035,00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1.035,00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324235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1.296,18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1.296,18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18530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DIMASTER - COMERCIO DE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02.520.829/0004-93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724,90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724,90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SUPERMED COM. </w:t>
            </w:r>
            <w:r>
              <w:rPr>
                <w:spacing w:val="-10"/>
                <w:sz w:val="17"/>
              </w:rPr>
              <w:t>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10.150,00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10.150,00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8"/>
          <w:headerReference w:type="first" r:id="rId39"/>
          <w:footerReference w:type="default" r:id="rId40"/>
          <w:footerReference w:type="first" r:id="rId4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CC:54828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896392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IMP.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PROD.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 xml:space="preserve">MED. E HOSPIT.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11.206.099/0004-41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343551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1.809,00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1.809,00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341800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111803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MEDCORP SAUDE TECNOLOGIA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67.630.541/0001-74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5.250,00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5.250,00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563272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1.784,20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1.784,20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563278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457,47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457,47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329983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112103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606,23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606,23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70490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112104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DEXCAR - INDUSTRIA E COMERCIO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04.843.255/0001-77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1.214,00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1.214,00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1653216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112105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C.B.S. MEDICO CIENTIFICA S/A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48.791.685/0001-68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2.741,73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2.741,73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330091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112106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39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</w:t>
            </w:r>
            <w:r>
              <w:rPr>
                <w:spacing w:val="-4"/>
                <w:sz w:val="17"/>
              </w:rPr>
              <w:t>ATACADISTA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3.840,00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3.840,00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2"/>
          <w:headerReference w:type="first" r:id="rId43"/>
          <w:footerReference w:type="default" r:id="rId44"/>
          <w:footerReference w:type="first" r:id="rId4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10.972.948/0001-</w:t>
            </w:r>
            <w:r>
              <w:rPr>
                <w:spacing w:val="-5"/>
                <w:sz w:val="17"/>
              </w:rPr>
              <w:t>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573991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1.092,00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1.092,00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574698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30.576,00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30.576,00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134158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8.204,50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8.204,50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78035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112403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SENSORIAL SAUDE </w:t>
            </w:r>
            <w:r>
              <w:rPr>
                <w:spacing w:val="-2"/>
                <w:sz w:val="17"/>
              </w:rPr>
              <w:t>DISTRIBUIDORA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40.948.968/0001-69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2.720,00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2.720,00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872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1918687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112404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FERNANDES - COMERCIO DE </w:t>
            </w: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CIRURGICOS E HOSPITALARES - </w:t>
            </w:r>
            <w:r>
              <w:rPr>
                <w:spacing w:val="-2"/>
                <w:sz w:val="17"/>
              </w:rPr>
              <w:t>SOCIEDADE</w:t>
            </w:r>
            <w:r>
              <w:rPr>
                <w:sz w:val="17"/>
              </w:rPr>
              <w:t xml:space="preserve"> LIMITADA CNPJ </w:t>
            </w:r>
            <w:r>
              <w:rPr>
                <w:spacing w:val="-2"/>
                <w:sz w:val="17"/>
              </w:rPr>
              <w:t>61.418.042/0001-31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1.853,56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1.853,56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350271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2.001,24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2.001,24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563766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363,49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363,49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351823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283,80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283,80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563797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90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701,40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701,40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6"/>
          <w:headerReference w:type="first" r:id="rId47"/>
          <w:footerReference w:type="default" r:id="rId48"/>
          <w:footerReference w:type="first" r:id="rId4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03.612.312/0001-</w:t>
            </w:r>
            <w:r>
              <w:rPr>
                <w:spacing w:val="-5"/>
                <w:sz w:val="17"/>
              </w:rPr>
              <w:t>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352993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283,80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283,80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796717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16.310,00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16.310,00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1258387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12.420.164/0002-38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1.590,89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1.590,89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322467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112803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1.993,56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1.993,56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G33702154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139505002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337021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541395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050026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2.372,30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2.372,30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13911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KAIROS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DISTRIBUIDORA 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30.450.392/0001-51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4.122,50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4.122,50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800003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1.575,00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1.575,00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169145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120103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ATIVA COMERCIAL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04.274.988/0001-38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14.968,16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14.968,16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888722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120104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COMERCIAL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CIRURGICA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2.330,00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2.330,00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50"/>
          <w:headerReference w:type="first" r:id="rId51"/>
          <w:footerReference w:type="default" r:id="rId52"/>
          <w:footerReference w:type="first" r:id="rId5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RIOCLARENSE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67.729.178/0002-20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576407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120105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BAXTER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49.351.786/0011-52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12.870,00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12.870,00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357577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3.494,24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3.494,24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802192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CRISTALIA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QUIMICOS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FARMACEUTICOS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44.734.671/0022-86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9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27.237,85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27.237,85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564230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797,47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797,47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564241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1.047,20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1.047,20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341800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120303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MEDCORP SAUDE TECNOLOGIA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67.630.541/0001-74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5.250,00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5.250,00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564336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1.580,96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1.580,96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135796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2.408,20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2.408,20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329983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666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VAREJISTA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606,23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606,23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54"/>
          <w:headerReference w:type="first" r:id="rId55"/>
          <w:footerReference w:type="default" r:id="rId56"/>
          <w:footerReference w:type="first" r:id="rId5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350271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2.001,24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2.001,24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364533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983,76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983,76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351823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283,80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283,80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352993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283,80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283,80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564907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3.025,80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3.025,80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136664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1.070,00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368979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522,00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522,00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370920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699,52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699,52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357577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3.494,24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3.494,24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370820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121603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2.406,48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2.406,48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364533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983,76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983,76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58"/>
          <w:headerReference w:type="first" r:id="rId59"/>
          <w:footerReference w:type="default" r:id="rId60"/>
          <w:footerReference w:type="first" r:id="rId6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565310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583,33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583,33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565311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121703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5.091,65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5.091,65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329983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BRAZMIX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COMERCIO</w:t>
            </w:r>
            <w:r>
              <w:rPr>
                <w:sz w:val="17"/>
              </w:rPr>
              <w:t xml:space="preserve"> VAREJISTA E ATACADISTA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10.972.948/0001-62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606,24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606,24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137216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121902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1.786,00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1.786,00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565692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2.766,90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2.766,90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565691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122402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792,88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792,88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364533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122403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983,76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983,76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138035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696,00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696,00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376346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122602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2.687,40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2.687,40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13911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92"/>
              <w:rPr>
                <w:sz w:val="17"/>
              </w:rPr>
            </w:pPr>
            <w:r>
              <w:rPr>
                <w:spacing w:val="-2"/>
                <w:sz w:val="17"/>
              </w:rPr>
              <w:t>KAIROS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</w:t>
            </w:r>
            <w:r>
              <w:rPr>
                <w:sz w:val="17"/>
              </w:rPr>
              <w:t xml:space="preserve"> DISTRIBUIDORA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DE </w:t>
            </w:r>
            <w:r>
              <w:rPr>
                <w:spacing w:val="-2"/>
                <w:sz w:val="17"/>
              </w:rPr>
              <w:t>MEDICAMENTOS</w:t>
            </w:r>
            <w:r>
              <w:rPr>
                <w:sz w:val="17"/>
              </w:rPr>
              <w:t xml:space="preserve"> LTDA 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4.122,50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4.122,50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2"/>
          <w:headerReference w:type="first" r:id="rId63"/>
          <w:footerReference w:type="default" r:id="rId64"/>
          <w:footerReference w:type="first" r:id="rId6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39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30.450.392/0001-</w:t>
            </w:r>
            <w:r>
              <w:rPr>
                <w:spacing w:val="-5"/>
                <w:sz w:val="17"/>
              </w:rPr>
              <w:t>51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368979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122902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522,00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522,00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370820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2.406,48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2.406,48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384264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17.678,67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17.678,67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357577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123003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3.494,24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3.494,24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370920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123004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699,52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699,52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G33613142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937404303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336131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429374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043032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893,99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893,99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566263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2.721,50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2.721,50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139018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611,44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611,44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566850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368,82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368,82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566856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2.769,66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2.769,66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3" w:right="73"/>
              <w:jc w:val="center"/>
              <w:rPr>
                <w:sz w:val="17"/>
              </w:rPr>
            </w:pPr>
            <w:r>
              <w:rPr>
                <w:sz w:val="17"/>
              </w:rPr>
              <w:t xml:space="preserve">Despesa </w:t>
            </w:r>
            <w:r>
              <w:rPr>
                <w:spacing w:val="-5"/>
                <w:sz w:val="17"/>
              </w:rPr>
              <w:t>ano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4.031,10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4.031,10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6"/>
          <w:headerReference w:type="first" r:id="rId67"/>
          <w:footerReference w:type="default" r:id="rId68"/>
          <w:footerReference w:type="first" r:id="rId6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CC:54828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392516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275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10771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CIRURGICA</w:t>
            </w:r>
            <w:r>
              <w:rPr>
                <w:sz w:val="17"/>
              </w:rPr>
              <w:t xml:space="preserve"> ESTRELA IPIGUA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06.166.072/0001-90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Materiais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Hospitalares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9.500,00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9.500,00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135249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MEDICAMENTAL</w:t>
            </w:r>
            <w:r>
              <w:rPr>
                <w:sz w:val="17"/>
              </w:rPr>
              <w:t xml:space="preserve"> HOSPITALAR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31.378.288/0004-09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Medicamentos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139815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1.495,70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1.495,70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370820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2.234,26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2.234,26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0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anterior RP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370920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699,52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699,52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0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anterior RP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370820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19/11/2025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172,22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172,22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131.535.44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1.657.142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131535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441657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142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871,74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871,74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0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anterior RP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376346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2.687,40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2.687,40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261.029.53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1.433.931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261029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531433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931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2.687,40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2.687,40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70"/>
          <w:headerReference w:type="first" r:id="rId71"/>
          <w:footerReference w:type="default" r:id="rId72"/>
          <w:footerReference w:type="first" r:id="rId7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CC:54828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G33713112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468176607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337131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124681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766072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674" w:right="0"/>
              <w:rPr>
                <w:sz w:val="17"/>
              </w:rPr>
            </w:pPr>
            <w:r>
              <w:rPr>
                <w:spacing w:val="-2"/>
                <w:sz w:val="17"/>
              </w:rPr>
              <w:t>76,24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769" w:right="0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674" w:right="0"/>
              <w:rPr>
                <w:sz w:val="17"/>
              </w:rPr>
            </w:pPr>
            <w:r>
              <w:rPr>
                <w:spacing w:val="-2"/>
                <w:sz w:val="17"/>
              </w:rPr>
              <w:t>76,24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500.000,00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15.934,49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515.934,49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515.934,49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515.934,49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3.559,14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3.559,14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3.559,14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 Contábil ou Saldo em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 xml:space="preserve">Conta Bancária Final: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sectPr>
      <w:headerReference w:type="default" r:id="rId74"/>
      <w:headerReference w:type="first" r:id="rId75"/>
      <w:footerReference w:type="default" r:id="rId76"/>
      <w:footerReference w:type="first" r:id="rId77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2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25" name="Graphic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26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7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28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2" name="Graphic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33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34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35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5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61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9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2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0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4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1" name="Textbox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42" name="Textbox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6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6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72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6" name="Graphic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3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7" name="Textbox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5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8" name="Textbox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7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49" name="Textbox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7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7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83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53" name="Graphic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4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4" name="Textbox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6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55" name="Textbox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8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56" name="Textbox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8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8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94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0" name="Graphic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5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1" name="Textbox 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7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2" name="Textbox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9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63" name="Textbox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9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9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05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7" name="Graphic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6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8" name="Textbox 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8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9" name="Textbox 3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0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0" name="Textbox 4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10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10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1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74" name="Graphic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75" name="Textbox 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76" name="Textbox 4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7" name="Textbox 4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11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2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81" name="Graphic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82" name="Textbox 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83" name="Textbox 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2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84" name="Textbox 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12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12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3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88" name="Graphic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89" name="Textbox 5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90" name="Textbox 5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91" name="Textbox 5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13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13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4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95" name="Graphic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96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97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4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98" name="Textbox 5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14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14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6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02" name="Graphic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03" name="Textbox 5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04" name="Textbox 5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5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05" name="Textbox 6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15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15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71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09" name="Graphic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72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10" name="Textbox 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74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11" name="Textbox 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76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12" name="Textbox 6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16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16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82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6" name="Graphic 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3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17" name="Textbox 6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5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18" name="Textbox 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7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19" name="Textbox 6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17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17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193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23" name="Graphic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4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4" name="Textbox 7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6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25" name="Textbox 7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8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26" name="Textbox 7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18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18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04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30" name="Graphic 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5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31" name="Textbox 7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7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2" name="Textbox 7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9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33" name="Textbox 7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19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19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15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37" name="Graphic 4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16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38" name="Textbox 7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hyperlink r:id="rId1">
                            <w:r>
                              <w:rPr>
                                <w:spacing w:val="-2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hyperlink r:id="rId2">
                      <w:r>
                        <w:rPr>
                          <w:spacing w:val="-2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18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9" name="Textbox 7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Emitido em 20/10/2026 </w:t>
                          </w:r>
                          <w:r>
                            <w:rPr>
                              <w:spacing w:val="-2"/>
                            </w:rPr>
                            <w:t>15:33:33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Emitido em 20/10/2026 </w:t>
                    </w:r>
                    <w:r>
                      <w:rPr>
                        <w:spacing w:val="-2"/>
                      </w:rPr>
                      <w:t>15:33:33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0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40" name="Textbox 8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spacing w:before="15" w:after="0"/>
                            <w:ind w:left="20" w:right="0"/>
                            <w:rPr/>
                          </w:pPr>
                          <w:r>
                            <w:rPr/>
                            <w:t xml:space="preserve">pag.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20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 xml:space="preserve"> de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20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spacing w:before="15" w:after="0"/>
                      <w:ind w:left="20" w:right="0"/>
                      <w:rPr/>
                    </w:pPr>
                    <w:r>
                      <w:rPr/>
                      <w:t xml:space="preserve">pag. </w:t>
                    </w: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20</w:t>
                    </w:r>
                    <w:r>
                      <w:rPr/>
                      <w:fldChar w:fldCharType="end"/>
                    </w:r>
                    <w:r>
                      <w:rPr/>
                      <w:t xml:space="preserve"> de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20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" name="Image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2" name="Image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3" name="Graphic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24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4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9" name="Image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0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1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5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36" name="Image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7" name="Graphic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9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8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6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43" name="Image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9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44" name="Graphic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0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45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79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0" name="Image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0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1" name="Graphic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1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2" name="Textbox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90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7" name="Image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1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8" name="Graphic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2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9" name="Textbox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01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64" name="Image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2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65" name="Graphic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3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66" name="Textbox 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1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71" name="Image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" name="Image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1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72" name="Graphic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73" name="Textbox 4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2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78" name="Image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79" name="Graphic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80" name="Textbox 4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3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5" name="Image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Image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3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86" name="Graphic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87" name="Textbox 4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4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92" name="Image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3" name="Graphic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94" name="Textbox 5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5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99" name="Image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" name="Image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5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00" name="Graphic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1" name="Textbox 5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6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06" name="Image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" name="Image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68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07" name="Graphic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9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8" name="Textbox 6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7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13" name="Image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" name="Image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79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14" name="Graphic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0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15" name="Textbox 6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189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20" name="Image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" name="Image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90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21" name="Graphic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1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22" name="Textbox 6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00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27" name="Image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" name="Image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01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28" name="Graphic 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2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29" name="Textbox 7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3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/>
    </w:pPr>
    <w:r>
      <w:rPr/>
      <w:drawing>
        <wp:anchor behindDoc="1" distT="0" distB="0" distL="0" distR="0" simplePos="0" locked="0" layoutInCell="0" allowOverlap="1" relativeHeight="211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34" name="Image 1 Copia 1 Copia 1 Copia 1 Copia 1 Copia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" name="Image 1 Copia 1 Copia 1 Copia 1 Copia 1 Copia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12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35" name="Graphic 3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13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36" name="Textbox 7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Contedodoquadro"/>
                            <w:spacing w:lineRule="auto" w:line="235" w:before="0" w:after="0"/>
                            <w:ind w:firstLine="510" w:left="2268" w:right="1855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w w:val="105"/>
                              <w:sz w:val="22"/>
                            </w:rPr>
                            <w:t xml:space="preserve">Avenida Vicente Ferreira, 828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Cascata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Marilia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SP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-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CEP:</w:t>
                          </w:r>
                          <w:r>
                            <w:rPr>
                              <w:spacing w:val="-12"/>
                              <w:w w:val="105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22"/>
                            </w:rPr>
                            <w:t>17515-900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Contedodoquadro"/>
                      <w:spacing w:lineRule="auto" w:line="235" w:before="0" w:after="0"/>
                      <w:ind w:firstLine="510" w:left="2268" w:right="1855"/>
                      <w:jc w:val="left"/>
                      <w:rPr>
                        <w:sz w:val="22"/>
                      </w:rPr>
                    </w:pPr>
                    <w:r>
                      <w:rPr>
                        <w:w w:val="105"/>
                        <w:sz w:val="22"/>
                      </w:rPr>
                      <w:t xml:space="preserve">Avenida Vicente Ferreira, 828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Cascata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Marilia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SP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-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CEP:</w:t>
                    </w:r>
                    <w:r>
                      <w:rPr>
                        <w:spacing w:val="-12"/>
                        <w:w w:val="105"/>
                        <w:sz w:val="22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22"/>
                      </w:rPr>
                      <w:t>17515-900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7" w:after="1"/>
    </w:pPr>
    <w:rPr>
      <w:rFonts w:ascii="Roboto" w:hAnsi="Roboto" w:eastAsia="Roboto" w:cs="Roboto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lineRule="exact" w:line="429" w:before="12" w:after="0"/>
      <w:ind w:left="20"/>
    </w:pPr>
    <w:rPr>
      <w:rFonts w:ascii="Roboto" w:hAnsi="Roboto" w:eastAsia="Roboto" w:cs="Roboto"/>
      <w:sz w:val="36"/>
      <w:szCs w:val="36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9.xml"/><Relationship Id="rId19" Type="http://schemas.openxmlformats.org/officeDocument/2006/relationships/header" Target="header10.xml"/><Relationship Id="rId20" Type="http://schemas.openxmlformats.org/officeDocument/2006/relationships/footer" Target="footer9.xml"/><Relationship Id="rId21" Type="http://schemas.openxmlformats.org/officeDocument/2006/relationships/footer" Target="footer10.xml"/><Relationship Id="rId22" Type="http://schemas.openxmlformats.org/officeDocument/2006/relationships/header" Target="header11.xml"/><Relationship Id="rId23" Type="http://schemas.openxmlformats.org/officeDocument/2006/relationships/header" Target="header12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header" Target="header13.xml"/><Relationship Id="rId27" Type="http://schemas.openxmlformats.org/officeDocument/2006/relationships/header" Target="header14.xml"/><Relationship Id="rId28" Type="http://schemas.openxmlformats.org/officeDocument/2006/relationships/footer" Target="footer13.xml"/><Relationship Id="rId29" Type="http://schemas.openxmlformats.org/officeDocument/2006/relationships/footer" Target="footer14.xml"/><Relationship Id="rId30" Type="http://schemas.openxmlformats.org/officeDocument/2006/relationships/header" Target="header15.xml"/><Relationship Id="rId31" Type="http://schemas.openxmlformats.org/officeDocument/2006/relationships/header" Target="header16.xml"/><Relationship Id="rId32" Type="http://schemas.openxmlformats.org/officeDocument/2006/relationships/footer" Target="footer15.xml"/><Relationship Id="rId33" Type="http://schemas.openxmlformats.org/officeDocument/2006/relationships/footer" Target="footer16.xml"/><Relationship Id="rId34" Type="http://schemas.openxmlformats.org/officeDocument/2006/relationships/header" Target="header17.xml"/><Relationship Id="rId35" Type="http://schemas.openxmlformats.org/officeDocument/2006/relationships/header" Target="header18.xml"/><Relationship Id="rId36" Type="http://schemas.openxmlformats.org/officeDocument/2006/relationships/footer" Target="footer17.xml"/><Relationship Id="rId37" Type="http://schemas.openxmlformats.org/officeDocument/2006/relationships/footer" Target="footer18.xml"/><Relationship Id="rId38" Type="http://schemas.openxmlformats.org/officeDocument/2006/relationships/header" Target="header19.xml"/><Relationship Id="rId39" Type="http://schemas.openxmlformats.org/officeDocument/2006/relationships/header" Target="header20.xml"/><Relationship Id="rId40" Type="http://schemas.openxmlformats.org/officeDocument/2006/relationships/footer" Target="footer19.xml"/><Relationship Id="rId41" Type="http://schemas.openxmlformats.org/officeDocument/2006/relationships/footer" Target="footer20.xml"/><Relationship Id="rId42" Type="http://schemas.openxmlformats.org/officeDocument/2006/relationships/header" Target="header21.xml"/><Relationship Id="rId43" Type="http://schemas.openxmlformats.org/officeDocument/2006/relationships/header" Target="header22.xml"/><Relationship Id="rId44" Type="http://schemas.openxmlformats.org/officeDocument/2006/relationships/footer" Target="footer21.xml"/><Relationship Id="rId45" Type="http://schemas.openxmlformats.org/officeDocument/2006/relationships/footer" Target="footer22.xml"/><Relationship Id="rId46" Type="http://schemas.openxmlformats.org/officeDocument/2006/relationships/header" Target="header23.xml"/><Relationship Id="rId47" Type="http://schemas.openxmlformats.org/officeDocument/2006/relationships/header" Target="header24.xml"/><Relationship Id="rId48" Type="http://schemas.openxmlformats.org/officeDocument/2006/relationships/footer" Target="footer23.xml"/><Relationship Id="rId49" Type="http://schemas.openxmlformats.org/officeDocument/2006/relationships/footer" Target="footer24.xml"/><Relationship Id="rId50" Type="http://schemas.openxmlformats.org/officeDocument/2006/relationships/header" Target="header25.xml"/><Relationship Id="rId51" Type="http://schemas.openxmlformats.org/officeDocument/2006/relationships/header" Target="header26.xml"/><Relationship Id="rId52" Type="http://schemas.openxmlformats.org/officeDocument/2006/relationships/footer" Target="footer25.xml"/><Relationship Id="rId53" Type="http://schemas.openxmlformats.org/officeDocument/2006/relationships/footer" Target="footer26.xml"/><Relationship Id="rId54" Type="http://schemas.openxmlformats.org/officeDocument/2006/relationships/header" Target="header27.xml"/><Relationship Id="rId55" Type="http://schemas.openxmlformats.org/officeDocument/2006/relationships/header" Target="header28.xml"/><Relationship Id="rId56" Type="http://schemas.openxmlformats.org/officeDocument/2006/relationships/footer" Target="footer27.xml"/><Relationship Id="rId57" Type="http://schemas.openxmlformats.org/officeDocument/2006/relationships/footer" Target="footer28.xml"/><Relationship Id="rId58" Type="http://schemas.openxmlformats.org/officeDocument/2006/relationships/header" Target="header29.xml"/><Relationship Id="rId59" Type="http://schemas.openxmlformats.org/officeDocument/2006/relationships/header" Target="header30.xml"/><Relationship Id="rId60" Type="http://schemas.openxmlformats.org/officeDocument/2006/relationships/footer" Target="footer29.xml"/><Relationship Id="rId61" Type="http://schemas.openxmlformats.org/officeDocument/2006/relationships/footer" Target="footer30.xml"/><Relationship Id="rId62" Type="http://schemas.openxmlformats.org/officeDocument/2006/relationships/header" Target="header31.xml"/><Relationship Id="rId63" Type="http://schemas.openxmlformats.org/officeDocument/2006/relationships/header" Target="header32.xml"/><Relationship Id="rId64" Type="http://schemas.openxmlformats.org/officeDocument/2006/relationships/footer" Target="footer31.xml"/><Relationship Id="rId65" Type="http://schemas.openxmlformats.org/officeDocument/2006/relationships/footer" Target="footer32.xml"/><Relationship Id="rId66" Type="http://schemas.openxmlformats.org/officeDocument/2006/relationships/header" Target="header33.xml"/><Relationship Id="rId67" Type="http://schemas.openxmlformats.org/officeDocument/2006/relationships/header" Target="header34.xml"/><Relationship Id="rId68" Type="http://schemas.openxmlformats.org/officeDocument/2006/relationships/footer" Target="footer33.xml"/><Relationship Id="rId69" Type="http://schemas.openxmlformats.org/officeDocument/2006/relationships/footer" Target="footer34.xml"/><Relationship Id="rId70" Type="http://schemas.openxmlformats.org/officeDocument/2006/relationships/header" Target="header35.xml"/><Relationship Id="rId71" Type="http://schemas.openxmlformats.org/officeDocument/2006/relationships/header" Target="header36.xml"/><Relationship Id="rId72" Type="http://schemas.openxmlformats.org/officeDocument/2006/relationships/footer" Target="footer35.xml"/><Relationship Id="rId73" Type="http://schemas.openxmlformats.org/officeDocument/2006/relationships/footer" Target="footer36.xml"/><Relationship Id="rId74" Type="http://schemas.openxmlformats.org/officeDocument/2006/relationships/header" Target="header37.xml"/><Relationship Id="rId75" Type="http://schemas.openxmlformats.org/officeDocument/2006/relationships/header" Target="header38.xml"/><Relationship Id="rId76" Type="http://schemas.openxmlformats.org/officeDocument/2006/relationships/footer" Target="footer37.xml"/><Relationship Id="rId77" Type="http://schemas.openxmlformats.org/officeDocument/2006/relationships/footer" Target="footer38.xml"/><Relationship Id="rId78" Type="http://schemas.openxmlformats.org/officeDocument/2006/relationships/fontTable" Target="fontTable.xml"/><Relationship Id="rId79" Type="http://schemas.openxmlformats.org/officeDocument/2006/relationships/settings" Target="settings.xml"/><Relationship Id="rId80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20</Pages>
  <Words>5645</Words>
  <Characters>33929</Characters>
  <CharactersWithSpaces>37007</CharactersWithSpaces>
  <Paragraphs>2567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2026-10-20T18:34:16Z</dcterms:created>
  <dc:creator/>
  <dc:description/>
  <dc:language>pt-BR</dc:language>
  <cp:lastModifiedBy/>
  <dcterms:modified xsi:type="dcterms:W3CDTF">2026-10-20T18:34:16Z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