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9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12.xml" ContentType="application/vnd.openxmlformats-officedocument.wordprocessingml.footer+xml"/>
  <Override PartName="/word/styles.xml" ContentType="application/vnd.openxmlformats-officedocument.wordprocessingml.styles+xml"/>
  <Override PartName="/word/footer20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21.xml" ContentType="application/vnd.openxmlformats-officedocument.wordprocessingml.footer+xml"/>
  <Override PartName="/word/media/image1.jpeg" ContentType="image/jpeg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oter23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footer24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footer25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footer26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header20.xml" ContentType="application/vnd.openxmlformats-officedocument.wordprocessingml.header+xml"/>
  <Override PartName="/word/footer19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header19.xml.rels" ContentType="application/vnd.openxmlformats-package.relationships+xml"/>
  <Override PartName="/word/_rels/document.xml.rels" ContentType="application/vnd.openxmlformats-package.relationships+xml"/>
  <Override PartName="/word/_rels/footer11.xml.rels" ContentType="application/vnd.openxmlformats-package.relationships+xml"/>
  <Override PartName="/word/_rels/footer3.xml.rels" ContentType="application/vnd.openxmlformats-package.relationships+xml"/>
  <Override PartName="/word/_rels/header1.xml.rels" ContentType="application/vnd.openxmlformats-package.relationships+xml"/>
  <Override PartName="/word/_rels/footer21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word/_rels/footer5.xml.rels" ContentType="application/vnd.openxmlformats-package.relationships+xml"/>
  <Override PartName="/word/_rels/header3.xml.rels" ContentType="application/vnd.openxmlformats-package.relationships+xml"/>
  <Override PartName="/word/_rels/footer13.xml.rels" ContentType="application/vnd.openxmlformats-package.relationships+xml"/>
  <Override PartName="/word/_rels/footer23.xml.rels" ContentType="application/vnd.openxmlformats-package.relationships+xml"/>
  <Override PartName="/word/_rels/footer7.xml.rels" ContentType="application/vnd.openxmlformats-package.relationships+xml"/>
  <Override PartName="/word/_rels/header5.xml.rels" ContentType="application/vnd.openxmlformats-package.relationships+xml"/>
  <Override PartName="/word/_rels/footer15.xml.rels" ContentType="application/vnd.openxmlformats-package.relationships+xml"/>
  <Override PartName="/word/_rels/footer25.xml.rels" ContentType="application/vnd.openxmlformats-package.relationships+xml"/>
  <Override PartName="/word/_rels/footer9.xml.rels" ContentType="application/vnd.openxmlformats-package.relationships+xml"/>
  <Override PartName="/word/_rels/header7.xml.rels" ContentType="application/vnd.openxmlformats-package.relationships+xml"/>
  <Override PartName="/word/_rels/footer17.xml.rels" ContentType="application/vnd.openxmlformats-package.relationships+xml"/>
  <Override PartName="/word/_rels/header9.xml.rels" ContentType="application/vnd.openxmlformats-package.relationships+xml"/>
  <Override PartName="/word/_rels/footer19.xml.rels" ContentType="application/vnd.openxmlformats-package.relationships+xml"/>
  <Override PartName="/word/_rels/header11.xml.rels" ContentType="application/vnd.openxmlformats-package.relationships+xml"/>
  <Override PartName="/word/_rels/header13.xml.rels" ContentType="application/vnd.openxmlformats-package.relationships+xml"/>
  <Override PartName="/word/_rels/header15.xml.rels" ContentType="application/vnd.openxmlformats-package.relationships+xml"/>
  <Override PartName="/word/_rels/header17.xml.rels" ContentType="application/vnd.openxmlformats-package.relationships+xml"/>
  <Override PartName="/word/_rels/header21.xml.rels" ContentType="application/vnd.openxmlformats-package.relationships+xml"/>
  <Override PartName="/word/_rels/header23.xml.rels" ContentType="application/vnd.openxmlformats-package.relationships+xml"/>
  <Override PartName="/word/_rels/header25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45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ind w:hanging="0" w:left="239" w:right="0"/>
        <w:jc w:val="left"/>
        <w:rPr>
          <w:sz w:val="20"/>
        </w:rPr>
      </w:pPr>
      <w:r>
        <w:rPr>
          <w:sz w:val="22"/>
        </w:rPr>
        <w:t>Proposta:</w:t>
      </w:r>
      <w:r>
        <w:rPr>
          <w:spacing w:val="1"/>
          <w:sz w:val="22"/>
        </w:rPr>
        <w:t xml:space="preserve"> </w:t>
      </w:r>
      <w:r>
        <w:rPr>
          <w:spacing w:val="-2"/>
          <w:sz w:val="20"/>
        </w:rPr>
        <w:t>0034/2025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Unidade:</w:t>
      </w:r>
      <w:r>
        <w:rPr>
          <w:spacing w:val="1"/>
          <w:sz w:val="22"/>
        </w:rPr>
        <w:t xml:space="preserve"> </w:t>
      </w:r>
      <w:r>
        <w:rPr>
          <w:sz w:val="20"/>
        </w:rPr>
        <w:t>Secretaria</w:t>
      </w:r>
      <w:r>
        <w:rPr>
          <w:spacing w:val="2"/>
          <w:sz w:val="20"/>
        </w:rPr>
        <w:t xml:space="preserve"> </w:t>
      </w:r>
      <w:r>
        <w:rPr>
          <w:sz w:val="20"/>
        </w:rPr>
        <w:t>Municipal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Saúde</w:t>
      </w:r>
    </w:p>
    <w:p>
      <w:pPr>
        <w:pStyle w:val="BodyText"/>
        <w:spacing w:before="73" w:after="0"/>
        <w:ind w:left="239" w:right="0"/>
        <w:rPr/>
      </w:pPr>
      <w:r>
        <w:rPr>
          <w:sz w:val="22"/>
        </w:rPr>
        <w:t>Entidade:</w:t>
      </w:r>
      <w:r>
        <w:rPr>
          <w:spacing w:val="-1"/>
          <w:sz w:val="22"/>
        </w:rPr>
        <w:t xml:space="preserve"> </w:t>
      </w:r>
      <w:r>
        <w:rPr/>
        <w:t>Irmandade da Santa</w:t>
      </w:r>
      <w:r>
        <w:rPr>
          <w:spacing w:val="-1"/>
        </w:rPr>
        <w:t xml:space="preserve"> </w:t>
      </w:r>
      <w:r>
        <w:rPr/>
        <w:t xml:space="preserve">Casa de Misericórdia de </w:t>
      </w:r>
      <w:r>
        <w:rPr>
          <w:spacing w:val="-2"/>
        </w:rPr>
        <w:t>Marília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Instrumento:</w:t>
      </w:r>
      <w:r>
        <w:rPr>
          <w:spacing w:val="2"/>
          <w:sz w:val="22"/>
        </w:rPr>
        <w:t xml:space="preserve"> </w:t>
      </w:r>
      <w:r>
        <w:rPr>
          <w:sz w:val="20"/>
        </w:rPr>
        <w:t>CONVÊNIO</w:t>
      </w:r>
      <w:r>
        <w:rPr>
          <w:spacing w:val="1"/>
          <w:sz w:val="20"/>
        </w:rPr>
        <w:t xml:space="preserve"> </w:t>
      </w:r>
      <w:r>
        <w:rPr>
          <w:sz w:val="20"/>
        </w:rPr>
        <w:t>n°:</w:t>
      </w:r>
      <w:r>
        <w:rPr>
          <w:spacing w:val="2"/>
          <w:sz w:val="20"/>
        </w:rPr>
        <w:t xml:space="preserve"> </w:t>
      </w:r>
      <w:r>
        <w:rPr>
          <w:sz w:val="20"/>
        </w:rPr>
        <w:t>1191</w:t>
      </w:r>
      <w:r>
        <w:rPr>
          <w:spacing w:val="2"/>
          <w:sz w:val="20"/>
        </w:rPr>
        <w:t xml:space="preserve"> </w:t>
      </w:r>
      <w:r>
        <w:rPr>
          <w:sz w:val="20"/>
        </w:rPr>
        <w:t>-</w:t>
      </w:r>
      <w:r>
        <w:rPr>
          <w:spacing w:val="2"/>
          <w:sz w:val="20"/>
        </w:rPr>
        <w:t xml:space="preserve"> </w:t>
      </w:r>
      <w:r>
        <w:rPr>
          <w:sz w:val="20"/>
        </w:rPr>
        <w:t>Ano: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</w:rPr>
        <w:t>2021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Aditivo:</w:t>
      </w:r>
      <w:r>
        <w:rPr>
          <w:spacing w:val="2"/>
          <w:sz w:val="22"/>
        </w:rPr>
        <w:t xml:space="preserve"> </w:t>
      </w:r>
      <w:r>
        <w:rPr>
          <w:sz w:val="20"/>
        </w:rPr>
        <w:t>ADITIVO</w:t>
      </w:r>
      <w:r>
        <w:rPr>
          <w:spacing w:val="3"/>
          <w:sz w:val="20"/>
        </w:rPr>
        <w:t xml:space="preserve"> </w:t>
      </w:r>
      <w:r>
        <w:rPr>
          <w:sz w:val="20"/>
        </w:rPr>
        <w:t>nº:</w:t>
      </w:r>
      <w:r>
        <w:rPr>
          <w:spacing w:val="2"/>
          <w:sz w:val="20"/>
        </w:rPr>
        <w:t xml:space="preserve"> </w:t>
      </w:r>
      <w:r>
        <w:rPr>
          <w:spacing w:val="-5"/>
          <w:sz w:val="20"/>
        </w:rPr>
        <w:t>42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Período:</w:t>
      </w:r>
      <w:r>
        <w:rPr>
          <w:spacing w:val="2"/>
          <w:sz w:val="22"/>
        </w:rPr>
        <w:t xml:space="preserve"> </w:t>
      </w:r>
      <w:r>
        <w:rPr>
          <w:sz w:val="20"/>
        </w:rPr>
        <w:t>23/07/2024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23/07/2025</w:t>
      </w:r>
    </w:p>
    <w:p>
      <w:pPr>
        <w:pStyle w:val="BodyText"/>
        <w:spacing w:before="6" w:after="1"/>
        <w:rPr>
          <w:sz w:val="11"/>
        </w:rPr>
      </w:pPr>
      <w:r>
        <w:rPr>
          <w:sz w:val="11"/>
        </w:rPr>
      </w:r>
    </w:p>
    <w:p>
      <w:pPr>
        <w:sectPr>
          <w:headerReference w:type="default" r:id="rId2"/>
          <w:footerReference w:type="default" r:id="rId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</w:sectPr>
      </w:pP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Repasse </w:t>
            </w:r>
            <w:r>
              <w:rPr>
                <w:spacing w:val="-5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G33407145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96872001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349977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56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Prefeitura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Municipal de Marilia CNPJ </w:t>
            </w:r>
            <w:r>
              <w:rPr>
                <w:spacing w:val="-2"/>
                <w:sz w:val="17"/>
              </w:rPr>
              <w:t>44.477.909/0001-00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500.000,00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500.000,00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559499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82704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MED CENTER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00.874.929/0001-40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11.708,34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11.708,34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2657403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12.420.164/0003-19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5465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82702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10.129,90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10.129,90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1536719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82703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12.420.164/0001-57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2.777,94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2.777,94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1898714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8.753,58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8.753,58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1898604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82802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2.941,72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2.941,72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422561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82904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559"/>
              <w:rPr>
                <w:sz w:val="17"/>
              </w:rPr>
            </w:pPr>
            <w:r>
              <w:rPr>
                <w:spacing w:val="-2"/>
                <w:sz w:val="17"/>
              </w:rPr>
              <w:t>LONDRICIR</w:t>
            </w:r>
            <w:r>
              <w:rPr>
                <w:sz w:val="17"/>
              </w:rPr>
              <w:t xml:space="preserve"> COMERCIO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1.874,18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1.874,18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type w:val="continuous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312" w:charSpace="4294965247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MATERIAL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00.339.246/0001-92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422969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82905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LONDRICIR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00.339.246/0001-92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3.146,90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3.146,90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2678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82906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NAMA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HOSPITALAR LTDA CNPJ </w:t>
            </w:r>
            <w:r>
              <w:rPr>
                <w:spacing w:val="-2"/>
                <w:sz w:val="17"/>
              </w:rPr>
              <w:t>37.422.091/0001-63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1473949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82902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C.B.S. MEDICO CIENTIFICA S/A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48.791.685/0001-68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1.735,27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1.735,27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1899080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82903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10.597,00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10.597,00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560044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82901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MED CENTER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00.874.929/0001-40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2.081,32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2.081,32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62820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550141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000020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4"/>
                <w:sz w:val="17"/>
              </w:rPr>
              <w:t>1600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6"/>
              <w:rPr>
                <w:sz w:val="17"/>
              </w:rPr>
            </w:pPr>
            <w:r>
              <w:rPr>
                <w:sz w:val="17"/>
              </w:rPr>
              <w:t>Comercial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Emb.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3 Irmãos Ltda EPP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05.684.255/0001-34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693,50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693,50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G33407145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96872001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3.528,99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3.528,99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1898850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83005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47.847,93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47.847,93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4"/>
          <w:footerReference w:type="default" r:id="rId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447328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83006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2.240,00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2.240,00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271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14785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83009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PRECISION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DISTRIBUIDORA DE PRODUTOS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MEDICO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- EM </w:t>
            </w:r>
            <w:r>
              <w:rPr>
                <w:spacing w:val="-2"/>
                <w:sz w:val="17"/>
              </w:rPr>
              <w:t>RECUPERACAO</w:t>
            </w:r>
            <w:r>
              <w:rPr>
                <w:sz w:val="17"/>
              </w:rPr>
              <w:t xml:space="preserve"> JUDICIAL EM </w:t>
            </w:r>
            <w:r>
              <w:rPr>
                <w:spacing w:val="-2"/>
                <w:sz w:val="17"/>
              </w:rPr>
              <w:t>RECUPERACAO</w:t>
            </w:r>
            <w:r>
              <w:rPr>
                <w:sz w:val="17"/>
              </w:rPr>
              <w:t xml:space="preserve"> JUDICIAL CNPJ </w:t>
            </w:r>
            <w:r>
              <w:rPr>
                <w:spacing w:val="-2"/>
                <w:sz w:val="17"/>
              </w:rPr>
              <w:t>30.461.442/0004-49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2.051,84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2.051,84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363324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83003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ALAFAGOS CNPJ </w:t>
            </w:r>
            <w:r>
              <w:rPr>
                <w:spacing w:val="-2"/>
                <w:sz w:val="17"/>
              </w:rPr>
              <w:t>05.194.502/0001-14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11.210,47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11.210,47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872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1753502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83004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FERNANDES - COMERCIO DE </w:t>
            </w: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CIRURGICOS E HOSPITALARES - </w:t>
            </w:r>
            <w:r>
              <w:rPr>
                <w:spacing w:val="-2"/>
                <w:sz w:val="17"/>
              </w:rPr>
              <w:t>SOCIEDADE</w:t>
            </w:r>
            <w:r>
              <w:rPr>
                <w:sz w:val="17"/>
              </w:rPr>
              <w:t xml:space="preserve"> LIMITADA CNPJ </w:t>
            </w:r>
            <w:r>
              <w:rPr>
                <w:spacing w:val="-2"/>
                <w:sz w:val="17"/>
              </w:rPr>
              <w:t>61.418.042/0001-31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11.172,40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11.172,40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292708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83008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IMAGEM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HEALTHCARE</w:t>
            </w:r>
            <w:r>
              <w:rPr>
                <w:sz w:val="17"/>
              </w:rPr>
              <w:t xml:space="preserve"> SOLUTIONS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59.269.654/0001-68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1.538,00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1.538,00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65897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83001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BELIVE MEDICAL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32.757.824/0001-05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4.380,00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4.380,00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AG:38520 </w:t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83002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SENSORIAL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SAUDE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3.094,00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3.094,00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6"/>
          <w:headerReference w:type="first" r:id="rId7"/>
          <w:footerReference w:type="default" r:id="rId8"/>
          <w:footerReference w:type="first" r:id="rId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CA: 5495 / </w:t>
            </w:r>
            <w:r>
              <w:rPr>
                <w:spacing w:val="-10"/>
                <w:sz w:val="17"/>
              </w:rPr>
              <w:t>F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51103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DISTRIBUIDORA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40.948.968/0001-69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z w:val="17"/>
              </w:rPr>
              <w:t xml:space="preserve">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64463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83007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DEXCAR - INDUSTRIA E COMERCIO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04.843.255/0001-77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129107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ATIVA COMERCIAL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04.274.988/0001-38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637,83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637,83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8514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JBD PRODUTOS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22.773.307/0001-68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4.900,00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4.900,00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8866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JELIVI CARE INDUSTRIA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39.468.203/0001-42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1.224,40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1.224,40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146796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556605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000010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89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Triunfal Marília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64.815.897/0001-94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930,00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930,00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8906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TETRA FARM INDUSTRIA E COMERCIO DE </w:t>
            </w:r>
            <w:r>
              <w:rPr>
                <w:spacing w:val="-2"/>
                <w:sz w:val="17"/>
              </w:rPr>
              <w:t>MATERIAL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20.515.679/0001-69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2.502,72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2.502,72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24143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90210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1000MEDIC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DISTRIBUIDORA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IMPORTADORA</w:t>
            </w:r>
            <w:r>
              <w:rPr>
                <w:sz w:val="17"/>
              </w:rPr>
              <w:t xml:space="preserve"> EXPORTADORA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05.993.698/0003-79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5.780,00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5.780,00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AG:38520 </w:t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90217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FORTECARE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3.355,00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3.355,00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0"/>
          <w:headerReference w:type="first" r:id="rId11"/>
          <w:footerReference w:type="default" r:id="rId12"/>
          <w:footerReference w:type="first" r:id="rId1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CA: 5495 / </w:t>
            </w:r>
            <w:r>
              <w:rPr>
                <w:spacing w:val="-10"/>
                <w:sz w:val="17"/>
              </w:rPr>
              <w:t>F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62698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INDUSTRIA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08.474.646/0001-12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z w:val="17"/>
              </w:rPr>
              <w:t xml:space="preserve">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3814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90211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BRAZMIX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VAREJISTA E ATACADISTA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10.972.948/0001-62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3.885,00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3.885,00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69528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pacing w:val="-2"/>
                <w:sz w:val="17"/>
              </w:rPr>
              <w:t>CIRURGICA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KD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09.260.071/0001-06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1.760,00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1.760,00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372783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RIAADE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SUPRIMENTOS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15.037.934/0001-75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6.910,00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6.910,00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95505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INDALABOR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 xml:space="preserve">INDAIA </w:t>
            </w:r>
            <w:r>
              <w:rPr>
                <w:spacing w:val="-2"/>
                <w:sz w:val="17"/>
              </w:rPr>
              <w:t>LABORATORIO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04.654.861/0001-44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2.035,29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2.035,29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22138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SULMEDIC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EIRELI CNPJ </w:t>
            </w:r>
            <w:r>
              <w:rPr>
                <w:spacing w:val="-2"/>
                <w:sz w:val="17"/>
              </w:rPr>
              <w:t>09.944.371/0001-04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1.350,40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1.350,40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872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1754100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90212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FERNANDES - COMERCIO DE </w:t>
            </w: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CIRURGICOS E HOSPITALARES - </w:t>
            </w:r>
            <w:r>
              <w:rPr>
                <w:spacing w:val="-2"/>
                <w:sz w:val="17"/>
              </w:rPr>
              <w:t>SOCIEDADE</w:t>
            </w:r>
            <w:r>
              <w:rPr>
                <w:sz w:val="17"/>
              </w:rPr>
              <w:t xml:space="preserve"> LIMITADA CNPJ </w:t>
            </w:r>
            <w:r>
              <w:rPr>
                <w:spacing w:val="-2"/>
                <w:sz w:val="17"/>
              </w:rPr>
              <w:t>61.418.042/0001-31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2.612,47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2.612,47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AG:38520 </w:t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FRESENIUS </w:t>
            </w:r>
            <w:r>
              <w:rPr>
                <w:spacing w:val="-4"/>
                <w:sz w:val="17"/>
              </w:rPr>
              <w:t>KABI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13.260,00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13.260,00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4"/>
          <w:headerReference w:type="first" r:id="rId15"/>
          <w:footerReference w:type="default" r:id="rId16"/>
          <w:footerReference w:type="first" r:id="rId17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CA: 5495 / </w:t>
            </w:r>
            <w:r>
              <w:rPr>
                <w:spacing w:val="-10"/>
                <w:sz w:val="17"/>
              </w:rPr>
              <w:t>F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66195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BRASIL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LTDA.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CNPJ 49.324.221/0016-</w:t>
            </w:r>
            <w:r>
              <w:rPr>
                <w:spacing w:val="-5"/>
                <w:sz w:val="17"/>
              </w:rPr>
              <w:t>90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z w:val="17"/>
              </w:rPr>
              <w:t xml:space="preserve">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1900340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90216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05/08/2024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1.940,00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1.940,00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6008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90213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06/08/2024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2.070,00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2.070,00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6170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90214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06/08/2024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3.753,88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3.753,88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1539630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90215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12.420.164/0001-57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06/08/2024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730,76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730,76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4502753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90302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2"/>
              <w:rPr>
                <w:sz w:val="17"/>
              </w:rPr>
            </w:pPr>
            <w:r>
              <w:rPr>
                <w:sz w:val="17"/>
              </w:rPr>
              <w:t>GENESIO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MENDES &amp; CIA LTDA CNPJ </w:t>
            </w:r>
            <w:r>
              <w:rPr>
                <w:spacing w:val="-2"/>
                <w:sz w:val="17"/>
              </w:rPr>
              <w:t>82.873.068/0007-35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8.296,82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8.296,82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4502752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2"/>
              <w:rPr>
                <w:sz w:val="17"/>
              </w:rPr>
            </w:pPr>
            <w:r>
              <w:rPr>
                <w:sz w:val="17"/>
              </w:rPr>
              <w:t>GENESIO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MENDES &amp; CIA LTDA CNPJ </w:t>
            </w:r>
            <w:r>
              <w:rPr>
                <w:spacing w:val="-2"/>
                <w:sz w:val="17"/>
              </w:rPr>
              <w:t>82.873.068/0007-35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4.065,60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4.065,60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1475842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90303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C.B.S. MEDICO CIENTIFICA S/A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48.791.685/0001-68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06/08/2024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642,24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642,24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1542101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90304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12.420.164/0001-57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08/08/2024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1.325,76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1.325,76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1900334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90403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05/08/2024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747,00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747,00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66148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BELIVE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MEDICAL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05/08/2024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1.009,20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1.009,20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8"/>
          <w:headerReference w:type="first" r:id="rId19"/>
          <w:footerReference w:type="default" r:id="rId20"/>
          <w:footerReference w:type="first" r:id="rId21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32.757.824/0001-</w:t>
            </w:r>
            <w:r>
              <w:rPr>
                <w:spacing w:val="-5"/>
                <w:sz w:val="17"/>
              </w:rPr>
              <w:t>05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3599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90406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ELLO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DISTRIBUIÇÃO</w:t>
            </w:r>
            <w:r>
              <w:rPr>
                <w:sz w:val="17"/>
              </w:rPr>
              <w:t xml:space="preserve"> LTDA - SP CNPJ </w:t>
            </w:r>
            <w:r>
              <w:rPr>
                <w:spacing w:val="-2"/>
                <w:sz w:val="17"/>
              </w:rPr>
              <w:t>14.115.388/0004-23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05/08/2024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1.811,70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1.811,70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1901569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90404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1.716,00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1.716,00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387556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90405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DUPATRI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COMÉRCIO</w:t>
            </w:r>
            <w:r>
              <w:rPr>
                <w:sz w:val="17"/>
              </w:rPr>
              <w:t xml:space="preserve"> IMPORTAÇÃO E EXPORTAÇÃO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04.027.894/0007-50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3.407,90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3.407,90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1542454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90402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12.420.164/0001-57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08/08/2024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4.046,49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4.046,49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490337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90503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POLAR FIX INDUSTRIA E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02.881.877/0001-64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06/08/2024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05/09/2024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1.043,86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1.043,86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872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1755581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FERNANDES - COMERCIO DE </w:t>
            </w: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CIRURGICOS E HOSPITALARES - </w:t>
            </w:r>
            <w:r>
              <w:rPr>
                <w:spacing w:val="-2"/>
                <w:sz w:val="17"/>
              </w:rPr>
              <w:t>SOCIEDADE</w:t>
            </w:r>
            <w:r>
              <w:rPr>
                <w:sz w:val="17"/>
              </w:rPr>
              <w:t xml:space="preserve"> LIMITADA CNPJ </w:t>
            </w:r>
            <w:r>
              <w:rPr>
                <w:spacing w:val="-2"/>
                <w:sz w:val="17"/>
              </w:rPr>
              <w:t>61.418.042/0001-31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06/08/2024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05/09/2024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907,00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907,00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1543394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90502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12.420.164/0001-57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09/08/2024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05/09/2024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997,20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997,20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AG:38520 </w:t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DEXCAR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10"/>
                <w:sz w:val="17"/>
              </w:rPr>
              <w:t>-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06/09/2024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22"/>
          <w:headerReference w:type="first" r:id="rId23"/>
          <w:footerReference w:type="default" r:id="rId24"/>
          <w:footerReference w:type="first" r:id="rId2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CA: 5495 / </w:t>
            </w:r>
            <w:r>
              <w:rPr>
                <w:spacing w:val="-10"/>
                <w:sz w:val="17"/>
              </w:rPr>
              <w:t>F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64463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INDUSTRIA E COMERCIO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04.843.255/0001-77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z w:val="17"/>
              </w:rPr>
              <w:t xml:space="preserve">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490606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90603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POLAR FIX INDUSTRIA E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02.881.877/0001-64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06/09/2024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520,05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520,05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198693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90604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REPRESS</w:t>
            </w:r>
            <w:r>
              <w:rPr>
                <w:sz w:val="17"/>
              </w:rPr>
              <w:t xml:space="preserve"> DISTRIBUIDORA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03.948.933/0001-01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06/09/2024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716,29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716,29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387490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90602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DUPATRI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COMÉRCIO</w:t>
            </w:r>
            <w:r>
              <w:rPr>
                <w:sz w:val="17"/>
              </w:rPr>
              <w:t xml:space="preserve"> IMPORTAÇÃO E EXPORTAÇÃO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04.027.894/0007-50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06/09/2024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2.585,00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2.585,00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712009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 xml:space="preserve">4 BIO </w:t>
            </w:r>
            <w:r>
              <w:rPr>
                <w:spacing w:val="-2"/>
                <w:sz w:val="17"/>
              </w:rPr>
              <w:t>MEDICAMENTOS</w:t>
            </w:r>
          </w:p>
          <w:p>
            <w:pPr>
              <w:pStyle w:val="TableParagraph"/>
              <w:spacing w:lineRule="auto" w:line="235" w:before="0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07.015.691/0008-12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08/08/2024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09/09/2024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3.404,42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3.404,42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109357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90902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FRESENIUS KABI BRASIL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LTDA.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CNPJ 49.324.221/0016-</w:t>
            </w:r>
            <w:r>
              <w:rPr>
                <w:spacing w:val="-5"/>
                <w:sz w:val="17"/>
              </w:rPr>
              <w:t>90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08/08/2024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09/09/2024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1.072,00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1.072,00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251197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DIPROMED</w:t>
            </w:r>
            <w:r>
              <w:rPr>
                <w:sz w:val="17"/>
              </w:rPr>
              <w:t xml:space="preserve"> COMERCIO E IMPORTACAO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47.869.078/0004-53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5.739,20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5.739,20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562266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MED CENTER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00.874.929/0001-40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4.198,05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4.198,05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26"/>
          <w:headerReference w:type="first" r:id="rId27"/>
          <w:footerReference w:type="default" r:id="rId28"/>
          <w:footerReference w:type="first" r:id="rId2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424237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LONDRICIR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00.339.246/0001-92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4.782,00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4.782,00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756033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91204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R. GONCALVES </w:t>
            </w:r>
            <w:r>
              <w:rPr>
                <w:spacing w:val="-2"/>
                <w:sz w:val="17"/>
              </w:rPr>
              <w:t>SUPRIMENTOS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05.389.365/0001-73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2.971,50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2.971,50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198327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FRESENIUS KABI BRASIL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LTDA.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CNPJ 49.324.221/0016-</w:t>
            </w:r>
            <w:r>
              <w:rPr>
                <w:spacing w:val="-5"/>
                <w:sz w:val="17"/>
              </w:rPr>
              <w:t>90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4.072,00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4.072,00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673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39145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CIRURGICA SAO </w:t>
            </w:r>
            <w:r>
              <w:rPr>
                <w:spacing w:val="-4"/>
                <w:sz w:val="17"/>
              </w:rPr>
              <w:t>LUIS</w:t>
            </w:r>
            <w:r>
              <w:rPr>
                <w:sz w:val="17"/>
              </w:rPr>
              <w:t xml:space="preserve"> DISTRIBUIDORA DE MEDICAMENTOS 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31.940.937/0001-70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1.716,00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1.716,00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1894247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91203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FRESENIUS KABI BRASIL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LTDA.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CNPJ 49.324.221/0016-</w:t>
            </w:r>
            <w:r>
              <w:rPr>
                <w:spacing w:val="-5"/>
                <w:sz w:val="17"/>
              </w:rPr>
              <w:t>90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44.131,84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44.131,84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66684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BELIVE MEDICAL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32.757.824/0001-05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1.470,00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1.470,00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458053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91302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3.321,00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3.321,00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1672771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66"/>
              <w:rPr>
                <w:sz w:val="17"/>
              </w:rPr>
            </w:pPr>
            <w:r>
              <w:rPr>
                <w:sz w:val="17"/>
              </w:rPr>
              <w:t>JOHNSON &amp; JOHNSON DO BRASIL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INDUSTRIA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 COMERCIO DE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8.272,32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8.272,32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30"/>
          <w:headerReference w:type="first" r:id="rId31"/>
          <w:footerReference w:type="default" r:id="rId32"/>
          <w:footerReference w:type="first" r:id="rId3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PRODUTOS PARA SAUDE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LTDA.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CNPJ 54.516.661/0080-</w:t>
            </w:r>
            <w:r>
              <w:rPr>
                <w:spacing w:val="-5"/>
                <w:sz w:val="17"/>
              </w:rPr>
              <w:t>05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387104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91602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DUPATRI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COMÉRCIO</w:t>
            </w:r>
            <w:r>
              <w:rPr>
                <w:sz w:val="17"/>
              </w:rPr>
              <w:t xml:space="preserve"> IMPORTAÇÃO E EXPORTAÇÃO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04.027.894/0007-50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1.092,50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1.092,50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62698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91604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FORTECARE</w:t>
            </w:r>
            <w:r>
              <w:rPr>
                <w:sz w:val="17"/>
              </w:rPr>
              <w:t xml:space="preserve"> INDUSTRIA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08.474.646/0001-12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3.355,00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3.355,00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388290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91603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DUPATRI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COMÉRCIO</w:t>
            </w:r>
            <w:r>
              <w:rPr>
                <w:sz w:val="17"/>
              </w:rPr>
              <w:t xml:space="preserve"> IMPORTAÇÃO E EXPORTAÇÃO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04.027.894/0007-50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3.522,50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3.522,50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15526535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12.420.164/0001-57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4.000,00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1554214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12.420.164/0001-57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19/09/2024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3.122,00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3.122,00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388727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DUPATRI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COMÉRCIO</w:t>
            </w:r>
            <w:r>
              <w:rPr>
                <w:sz w:val="17"/>
              </w:rPr>
              <w:t xml:space="preserve"> IMPORTAÇÃO E EXPORTAÇÃO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04.027.894/0007-50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3.521,73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3.521,73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1907486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30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23/09/2024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1.522,75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1.522,75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34"/>
          <w:headerReference w:type="first" r:id="rId35"/>
          <w:footerReference w:type="default" r:id="rId36"/>
          <w:footerReference w:type="first" r:id="rId37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47216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92302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 xml:space="preserve">EASY FARMA COMERCIO DE MEDICAMENTOS E </w:t>
            </w:r>
            <w:r>
              <w:rPr>
                <w:spacing w:val="-2"/>
                <w:sz w:val="17"/>
              </w:rPr>
              <w:t>MATERIAIS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MEDICOS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ESPECIAIS LTDA CNPJ </w:t>
            </w:r>
            <w:r>
              <w:rPr>
                <w:spacing w:val="-2"/>
                <w:sz w:val="17"/>
              </w:rPr>
              <w:t>78.082.724/0001-19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23/09/2024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1.071,50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1.071,50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47219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92303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 xml:space="preserve">EASY FARMA COMERCIO DE MEDICAMENTOS E </w:t>
            </w:r>
            <w:r>
              <w:rPr>
                <w:spacing w:val="-2"/>
                <w:sz w:val="17"/>
              </w:rPr>
              <w:t>MATERIAIS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MEDICOS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ESPECIAIS LTDA CNPJ </w:t>
            </w:r>
            <w:r>
              <w:rPr>
                <w:spacing w:val="-2"/>
                <w:sz w:val="17"/>
              </w:rPr>
              <w:t>78.082.724/0001-19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23/09/2024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1.450,00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1.450,00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422969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LONDRICIR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00.339.246/0001-92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3.146,90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3.146,90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1611620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 xml:space="preserve">4 BIO </w:t>
            </w:r>
            <w:r>
              <w:rPr>
                <w:spacing w:val="-2"/>
                <w:sz w:val="17"/>
              </w:rPr>
              <w:t>MEDICAMENTOS</w:t>
            </w:r>
          </w:p>
          <w:p>
            <w:pPr>
              <w:pStyle w:val="TableParagraph"/>
              <w:spacing w:lineRule="auto" w:line="235" w:before="0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07.015.691/0008-12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5.869,30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5.869,30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G33407145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96872001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1.603,88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1.603,88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446381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93004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18.977,70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18.977,70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4502751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93005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2"/>
              <w:rPr>
                <w:sz w:val="17"/>
              </w:rPr>
            </w:pPr>
            <w:r>
              <w:rPr>
                <w:sz w:val="17"/>
              </w:rPr>
              <w:t>GENESIO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MENDES &amp; CIA LTDA CNPJ </w:t>
            </w:r>
            <w:r>
              <w:rPr>
                <w:spacing w:val="-2"/>
                <w:sz w:val="17"/>
              </w:rPr>
              <w:t>82.873.068/0007-35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3.811,50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3.811,50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38"/>
          <w:headerReference w:type="first" r:id="rId39"/>
          <w:footerReference w:type="default" r:id="rId40"/>
          <w:footerReference w:type="first" r:id="rId41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371915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93006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RIAADE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SUPRIMENTOS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15.037.934/0001-75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9.556,98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9.556,98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389478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93002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BAXTER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49.351.786/0011-52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48.048,00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48.048,00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448467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93003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3.900,00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3.900,00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24143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93001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1000MEDIC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DISTRIBUIDORA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IMPORTADORA</w:t>
            </w:r>
            <w:r>
              <w:rPr>
                <w:sz w:val="17"/>
              </w:rPr>
              <w:t xml:space="preserve"> EXPORTADORA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05.993.698/0003-79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5.610,00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5.610,00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12545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93007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APTA HOSPITALAR DISTRIBUIDORA DE MEDICAMENTOS E </w:t>
            </w: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18.036.031/0001-68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507,60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507,60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131711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93008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ATIVA COMERCIAL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04.274.988/0001-38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551,72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551,72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883353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1"/>
              <w:rPr>
                <w:sz w:val="17"/>
              </w:rPr>
            </w:pPr>
            <w:r>
              <w:rPr>
                <w:sz w:val="17"/>
              </w:rPr>
              <w:t xml:space="preserve">UNIAO QUIMICA </w:t>
            </w:r>
            <w:r>
              <w:rPr>
                <w:spacing w:val="-2"/>
                <w:sz w:val="17"/>
              </w:rPr>
              <w:t>FARMACEUTICA</w:t>
            </w:r>
            <w:r>
              <w:rPr>
                <w:sz w:val="17"/>
              </w:rPr>
              <w:t xml:space="preserve"> NACIONAL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CNPJ 60.665.981/0001-</w:t>
            </w:r>
            <w:r>
              <w:rPr>
                <w:spacing w:val="-5"/>
                <w:sz w:val="17"/>
              </w:rPr>
              <w:t>18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30/07/2024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3.410,00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3.410,00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390707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552434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000006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223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BAXTER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HOSPITALAR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35.308,80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35.308,80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42"/>
          <w:headerReference w:type="first" r:id="rId43"/>
          <w:footerReference w:type="default" r:id="rId44"/>
          <w:footerReference w:type="first" r:id="rId4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49.351.786/0011-</w:t>
            </w:r>
            <w:r>
              <w:rPr>
                <w:spacing w:val="-5"/>
                <w:sz w:val="17"/>
              </w:rPr>
              <w:t>52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1554214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12.420.164/0001-57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3.122,00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3.122,00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888205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União Quimíca </w:t>
            </w:r>
            <w:r>
              <w:rPr>
                <w:spacing w:val="-2"/>
                <w:sz w:val="17"/>
              </w:rPr>
              <w:t>Farmacêutica</w:t>
            </w:r>
            <w:r>
              <w:rPr>
                <w:sz w:val="17"/>
              </w:rPr>
              <w:t xml:space="preserve"> Nacional S/A CNPJ 60.665.981/0009-</w:t>
            </w:r>
            <w:r>
              <w:rPr>
                <w:spacing w:val="-5"/>
                <w:sz w:val="17"/>
              </w:rPr>
              <w:t>75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07/10/2024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25217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101702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ONCO PROD DISTRIBUIDORA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HOSPITALARES E </w:t>
            </w:r>
            <w:r>
              <w:rPr>
                <w:spacing w:val="-2"/>
                <w:sz w:val="17"/>
              </w:rPr>
              <w:t>ONCOLOGICOS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04.307.650/0028-55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433,00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433,00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1554214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101701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12.420.164/0001-57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3.122,00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3.122,00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653269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pacing w:val="-4"/>
                <w:sz w:val="17"/>
              </w:rPr>
              <w:t>ELFA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MEDICAMENTOS</w:t>
            </w:r>
          </w:p>
          <w:p>
            <w:pPr>
              <w:pStyle w:val="TableParagraph"/>
              <w:spacing w:lineRule="auto" w:line="235" w:before="0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 CNPJ </w:t>
            </w:r>
            <w:r>
              <w:rPr>
                <w:spacing w:val="-2"/>
                <w:sz w:val="17"/>
              </w:rPr>
              <w:t>09.053.134/0001-45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27/08/2024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3.382,00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3.382,00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24143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1000MEDIC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DISTRIBUIDORA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IMPORTADORA</w:t>
            </w:r>
            <w:r>
              <w:rPr>
                <w:sz w:val="17"/>
              </w:rPr>
              <w:t xml:space="preserve"> EXPORTADORA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05.993.698/0003-79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5.610,00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5.610,00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369465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ALAFAGOS CNPJ </w:t>
            </w:r>
            <w:r>
              <w:rPr>
                <w:spacing w:val="-2"/>
                <w:sz w:val="17"/>
              </w:rPr>
              <w:t>05.194.502/0001-14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1.035,92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1.035,92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Depósito e </w:t>
            </w:r>
            <w:r>
              <w:rPr>
                <w:spacing w:val="-2"/>
                <w:sz w:val="17"/>
              </w:rPr>
              <w:t>Transferênci</w:t>
            </w:r>
            <w:r>
              <w:rPr>
                <w:sz w:val="17"/>
              </w:rPr>
              <w:t xml:space="preserve"> a 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04"/>
              <w:rPr>
                <w:sz w:val="17"/>
              </w:rPr>
            </w:pPr>
            <w:r>
              <w:rPr>
                <w:sz w:val="17"/>
              </w:rPr>
              <w:t>Depósito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369465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925,33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925,33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 xml:space="preserve">Pagto RP </w:t>
            </w:r>
            <w:r>
              <w:rPr>
                <w:spacing w:val="-2"/>
                <w:sz w:val="17"/>
              </w:rPr>
              <w:t>depositado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369465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ALAFAGOS CNPJ </w:t>
            </w:r>
            <w:r>
              <w:rPr>
                <w:spacing w:val="-2"/>
                <w:sz w:val="17"/>
              </w:rPr>
              <w:t>05.194.502/0001-14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 Materiais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925,33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925,33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46"/>
          <w:headerReference w:type="first" r:id="rId47"/>
          <w:footerReference w:type="default" r:id="rId48"/>
          <w:footerReference w:type="first" r:id="rId4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3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57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5495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G33707111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79449251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31/10/2024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578" w:right="0"/>
              <w:rPr>
                <w:sz w:val="17"/>
              </w:rPr>
            </w:pPr>
            <w:r>
              <w:rPr>
                <w:spacing w:val="-2"/>
                <w:sz w:val="17"/>
              </w:rPr>
              <w:t>129,01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769" w:right="0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769" w:right="0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578" w:right="0"/>
              <w:rPr>
                <w:sz w:val="17"/>
              </w:rPr>
            </w:pPr>
            <w:r>
              <w:rPr>
                <w:spacing w:val="-2"/>
                <w:sz w:val="17"/>
              </w:rPr>
              <w:t>129,01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Inicial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no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Período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(1)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Anterior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(2)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Repassados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500.000,00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(3)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Rendimentos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Aplicação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5.261,88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(4) </w:t>
            </w:r>
            <w:r>
              <w:rPr>
                <w:spacing w:val="-2"/>
                <w:sz w:val="17"/>
              </w:rPr>
              <w:t>Contrapartida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de Créditos Vinculados </w:t>
            </w:r>
            <w:r>
              <w:rPr>
                <w:spacing w:val="-2"/>
                <w:sz w:val="17"/>
              </w:rPr>
              <w:t>(1+2+3+4)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505.261,88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(A)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(Bruto)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505.261,88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(B)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Juros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2"/>
                <w:sz w:val="17"/>
              </w:rPr>
              <w:t xml:space="preserve"> 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(C)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Descontos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Retenções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(Repasses)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(Líquido)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Repasses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(A+B-</w:t>
            </w:r>
            <w:r>
              <w:rPr>
                <w:spacing w:val="-5"/>
                <w:sz w:val="17"/>
              </w:rPr>
              <w:t>C)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505.261,88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Devolvidos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 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Recursos Vinculados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(5) Saldo Anterior a Devolver na Conta do Repasse (se negativo) ou Saldo de Recursos Próprios da OSC (se </w:t>
            </w:r>
            <w:r>
              <w:rPr>
                <w:spacing w:val="-2"/>
                <w:sz w:val="17"/>
              </w:rPr>
              <w:t>positivo)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(6)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Saques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Utilizados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925,33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Subtotal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Devoluções,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Ressarcimentos/Compensações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Repasse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(5+6)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925,33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925,33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Final a Devolver na Conta do Repasse (se negativo) ou Saldo de Recursos Próprios da OSC (se positivo) </w:t>
            </w:r>
            <w:r>
              <w:rPr>
                <w:spacing w:val="-5"/>
                <w:sz w:val="17"/>
              </w:rPr>
              <w:t>(E)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 Contábil ou Saldo em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 xml:space="preserve">Conta Bancária Final: </w:t>
            </w:r>
            <w:r>
              <w:rPr>
                <w:spacing w:val="-2"/>
                <w:sz w:val="17"/>
              </w:rPr>
              <w:t>(D+E)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de Contas à </w:t>
            </w:r>
            <w:r>
              <w:rPr>
                <w:spacing w:val="-2"/>
                <w:sz w:val="17"/>
              </w:rPr>
              <w:t>Pagar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Total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pago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depositado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sectPr>
      <w:headerReference w:type="default" r:id="rId50"/>
      <w:headerReference w:type="first" r:id="rId51"/>
      <w:footerReference w:type="default" r:id="rId52"/>
      <w:footerReference w:type="first" r:id="rId53"/>
      <w:type w:val="nextPage"/>
      <w:pgSz w:orient="landscape" w:w="16838" w:h="11906"/>
      <w:pgMar w:left="141" w:right="283" w:gutter="0" w:header="60" w:top="1560" w:footer="160" w:bottom="40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Roboto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4" name="Graphic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5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14:24:14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14:24:14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7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1" name="Graphic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2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0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3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14:24:14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14:24:14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2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4" name="Textbox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8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8" name="Graphic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9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9" name="Textbox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1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20" name="Textbox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14:24:14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14:24:14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3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21" name="Textbox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3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2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3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9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25" name="Graphic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0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26" name="Textbox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2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27" name="Textbox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14:24:14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14:24:14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4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28" name="Textbox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4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6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4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50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32" name="Graphic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1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33" name="Textbox 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8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3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34" name="Textbox 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14:24:14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9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14:24:14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5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35" name="Textbox 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5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0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5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66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39" name="Graphic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9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40" name="Textbox 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3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41" name="Textbox 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14:24:14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3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14:24:14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7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42" name="Textbox 2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7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4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7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83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46" name="Graphic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4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47" name="Textbox 2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6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6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48" name="Textbox 2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14:24:14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7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14:24:14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8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49" name="Textbox 2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8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8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8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94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53" name="Graphic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5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54" name="Textbox 3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7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55" name="Textbox 3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14:24:14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14:24:14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9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56" name="Textbox 3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9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2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9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05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60" name="Graphic 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06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61" name="Textbox 3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08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2" name="Textbox 3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14:24:14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14:24:14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0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63" name="Textbox 3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10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6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10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16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67" name="Graphic 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7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68" name="Textbox 3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8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9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9" name="Textbox 3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14:24:14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9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14:24:14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21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70" name="Textbox 4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11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0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11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27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74" name="Graphic 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28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75" name="Textbox 4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0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76" name="Textbox 4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14:24:14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3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14:24:14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2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77" name="Textbox 4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12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4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12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38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81" name="Graphic 2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9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82" name="Textbox 4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6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41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83" name="Textbox 4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14:24:14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7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14:24:14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43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84" name="Textbox 4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13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8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13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49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88" name="Graphic 2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0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89" name="Textbox 5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2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90" name="Textbox 5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14:24:14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14:24:14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4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91" name="Textbox 5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14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2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14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60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95" name="Graphic 2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61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96" name="Textbox 5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63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97" name="Textbox 5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14:24:14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14:24:14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65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98" name="Textbox 5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15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6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15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2" name="Graphic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3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8" name="Image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9" name="Graphic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0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4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5" name="Image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6" name="Graphic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6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7" name="Textbox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35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22" name="Image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6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23" name="Graphic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7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24" name="Textbox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46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29" name="Image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7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30" name="Graphic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8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1" name="Textbox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7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58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36" name="Image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60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37" name="Graphic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3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8" name="Textbox 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79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43" name="Image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age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80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44" name="Graphic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1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45" name="Textbox 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5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90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50" name="Image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91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51" name="Graphic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2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52" name="Textbox 2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01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57" name="Image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Image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02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58" name="Graphic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03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59" name="Textbox 3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12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64" name="Image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13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65" name="Graphic 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4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66" name="Textbox 3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7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23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71" name="Image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" name="Image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24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72" name="Graphic 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25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73" name="Textbox 4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34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78" name="Image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35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79" name="Graphic 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6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80" name="Textbox 4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5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45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85" name="Image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" name="Image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46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86" name="Graphic 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47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87" name="Textbox 4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56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92" name="Image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57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93" name="Graphic 2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8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94" name="Textbox 5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Roboto" w:hAnsi="Roboto" w:eastAsia="Roboto" w:cs="Roboto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>
      <w:spacing w:before="7" w:after="1"/>
    </w:pPr>
    <w:rPr>
      <w:rFonts w:ascii="Roboto" w:hAnsi="Roboto" w:eastAsia="Roboto" w:cs="Roboto"/>
      <w:sz w:val="20"/>
      <w:szCs w:val="20"/>
      <w:lang w:val="pt-PT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"/>
    <w:qFormat/>
    <w:pPr>
      <w:spacing w:lineRule="exact" w:line="429" w:before="12" w:after="0"/>
      <w:ind w:left="20"/>
    </w:pPr>
    <w:rPr>
      <w:rFonts w:ascii="Roboto" w:hAnsi="Roboto" w:eastAsia="Roboto" w:cs="Roboto"/>
      <w:sz w:val="36"/>
      <w:szCs w:val="36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>
      <w:spacing w:before="36" w:after="0"/>
      <w:ind w:left="90"/>
    </w:pPr>
    <w:rPr>
      <w:rFonts w:ascii="Roboto" w:hAnsi="Roboto" w:eastAsia="Roboto" w:cs="Roboto"/>
      <w:lang w:val="pt-PT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paragraph" w:styleId="Footer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header" Target="header3.xml"/><Relationship Id="rId7" Type="http://schemas.openxmlformats.org/officeDocument/2006/relationships/header" Target="header4.xml"/><Relationship Id="rId8" Type="http://schemas.openxmlformats.org/officeDocument/2006/relationships/footer" Target="footer3.xml"/><Relationship Id="rId9" Type="http://schemas.openxmlformats.org/officeDocument/2006/relationships/footer" Target="footer4.xml"/><Relationship Id="rId10" Type="http://schemas.openxmlformats.org/officeDocument/2006/relationships/header" Target="header5.xml"/><Relationship Id="rId11" Type="http://schemas.openxmlformats.org/officeDocument/2006/relationships/header" Target="header6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footer" Target="footer7.xml"/><Relationship Id="rId17" Type="http://schemas.openxmlformats.org/officeDocument/2006/relationships/footer" Target="footer8.xml"/><Relationship Id="rId18" Type="http://schemas.openxmlformats.org/officeDocument/2006/relationships/header" Target="header9.xml"/><Relationship Id="rId19" Type="http://schemas.openxmlformats.org/officeDocument/2006/relationships/header" Target="header10.xml"/><Relationship Id="rId20" Type="http://schemas.openxmlformats.org/officeDocument/2006/relationships/footer" Target="footer9.xml"/><Relationship Id="rId21" Type="http://schemas.openxmlformats.org/officeDocument/2006/relationships/footer" Target="footer10.xml"/><Relationship Id="rId22" Type="http://schemas.openxmlformats.org/officeDocument/2006/relationships/header" Target="header11.xml"/><Relationship Id="rId23" Type="http://schemas.openxmlformats.org/officeDocument/2006/relationships/header" Target="header12.xml"/><Relationship Id="rId24" Type="http://schemas.openxmlformats.org/officeDocument/2006/relationships/footer" Target="footer11.xml"/><Relationship Id="rId25" Type="http://schemas.openxmlformats.org/officeDocument/2006/relationships/footer" Target="footer12.xml"/><Relationship Id="rId26" Type="http://schemas.openxmlformats.org/officeDocument/2006/relationships/header" Target="header13.xml"/><Relationship Id="rId27" Type="http://schemas.openxmlformats.org/officeDocument/2006/relationships/header" Target="header14.xml"/><Relationship Id="rId28" Type="http://schemas.openxmlformats.org/officeDocument/2006/relationships/footer" Target="footer13.xml"/><Relationship Id="rId29" Type="http://schemas.openxmlformats.org/officeDocument/2006/relationships/footer" Target="footer14.xml"/><Relationship Id="rId30" Type="http://schemas.openxmlformats.org/officeDocument/2006/relationships/header" Target="header15.xml"/><Relationship Id="rId31" Type="http://schemas.openxmlformats.org/officeDocument/2006/relationships/header" Target="header16.xml"/><Relationship Id="rId32" Type="http://schemas.openxmlformats.org/officeDocument/2006/relationships/footer" Target="footer15.xml"/><Relationship Id="rId33" Type="http://schemas.openxmlformats.org/officeDocument/2006/relationships/footer" Target="footer16.xml"/><Relationship Id="rId34" Type="http://schemas.openxmlformats.org/officeDocument/2006/relationships/header" Target="header17.xml"/><Relationship Id="rId35" Type="http://schemas.openxmlformats.org/officeDocument/2006/relationships/header" Target="header18.xml"/><Relationship Id="rId36" Type="http://schemas.openxmlformats.org/officeDocument/2006/relationships/footer" Target="footer17.xml"/><Relationship Id="rId37" Type="http://schemas.openxmlformats.org/officeDocument/2006/relationships/footer" Target="footer18.xml"/><Relationship Id="rId38" Type="http://schemas.openxmlformats.org/officeDocument/2006/relationships/header" Target="header19.xml"/><Relationship Id="rId39" Type="http://schemas.openxmlformats.org/officeDocument/2006/relationships/header" Target="header20.xml"/><Relationship Id="rId40" Type="http://schemas.openxmlformats.org/officeDocument/2006/relationships/footer" Target="footer19.xml"/><Relationship Id="rId41" Type="http://schemas.openxmlformats.org/officeDocument/2006/relationships/footer" Target="footer20.xml"/><Relationship Id="rId42" Type="http://schemas.openxmlformats.org/officeDocument/2006/relationships/header" Target="header21.xml"/><Relationship Id="rId43" Type="http://schemas.openxmlformats.org/officeDocument/2006/relationships/header" Target="header22.xml"/><Relationship Id="rId44" Type="http://schemas.openxmlformats.org/officeDocument/2006/relationships/footer" Target="footer21.xml"/><Relationship Id="rId45" Type="http://schemas.openxmlformats.org/officeDocument/2006/relationships/footer" Target="footer22.xml"/><Relationship Id="rId46" Type="http://schemas.openxmlformats.org/officeDocument/2006/relationships/header" Target="header23.xml"/><Relationship Id="rId47" Type="http://schemas.openxmlformats.org/officeDocument/2006/relationships/header" Target="header24.xml"/><Relationship Id="rId48" Type="http://schemas.openxmlformats.org/officeDocument/2006/relationships/footer" Target="footer23.xml"/><Relationship Id="rId49" Type="http://schemas.openxmlformats.org/officeDocument/2006/relationships/footer" Target="footer24.xml"/><Relationship Id="rId50" Type="http://schemas.openxmlformats.org/officeDocument/2006/relationships/header" Target="header25.xml"/><Relationship Id="rId51" Type="http://schemas.openxmlformats.org/officeDocument/2006/relationships/header" Target="header26.xml"/><Relationship Id="rId52" Type="http://schemas.openxmlformats.org/officeDocument/2006/relationships/footer" Target="footer25.xml"/><Relationship Id="rId53" Type="http://schemas.openxmlformats.org/officeDocument/2006/relationships/footer" Target="footer26.xml"/><Relationship Id="rId54" Type="http://schemas.openxmlformats.org/officeDocument/2006/relationships/fontTable" Target="fontTable.xml"/><Relationship Id="rId55" Type="http://schemas.openxmlformats.org/officeDocument/2006/relationships/settings" Target="settings.xml"/><Relationship Id="rId5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7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9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7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9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9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LibreOffice/7.6.6.3$Windows_X86_64 LibreOffice_project/d97b2716a9a4a2ce1391dee1765565ea469b0ae7</Application>
  <AppVersion>15.0000</AppVersion>
  <Pages>14</Pages>
  <Words>4657</Words>
  <Characters>27617</Characters>
  <CharactersWithSpaces>30467</CharactersWithSpaces>
  <Paragraphs>1807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2026-10-20T17:25:12Z</dcterms:created>
  <dc:creator/>
  <dc:description/>
  <dc:language>pt-BR</dc:language>
  <cp:lastModifiedBy/>
  <dcterms:modified xsi:type="dcterms:W3CDTF">2026-10-20T17:25:12Z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</Properties>
</file>