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0085/2026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51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22/05/2025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31/12/2026</w:t>
      </w:r>
    </w:p>
    <w:p>
      <w:pPr>
        <w:pStyle w:val="BodyText"/>
        <w:spacing w:before="7" w:after="0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39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G33713112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468176600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124681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766006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36,72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36,72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G33508115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200486403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335081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152004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864035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209,18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209,18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2016206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10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19/01/2026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357,60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357,60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5"/>
                <w:sz w:val="17"/>
              </w:rPr>
              <w:t>337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10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30502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IDL SAUDE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36.523.503/0001-99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3.600,00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3.600,00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94161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10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30503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SUPERMED COM. E IMP.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PROD.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MED. E HOSPIT.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11.206.099/0004-41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05/02/2026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1.566,80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1.566,80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2113926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10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30504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14.936,44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14.936,44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AG:7652 </w:t>
            </w:r>
            <w:r>
              <w:rPr>
                <w:spacing w:val="-10"/>
                <w:sz w:val="17"/>
              </w:rPr>
              <w:t>/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Extrato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334051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Irmandade da </w:t>
            </w:r>
            <w:r>
              <w:rPr>
                <w:spacing w:val="-2"/>
                <w:sz w:val="17"/>
              </w:rPr>
              <w:t>Santa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31/03/2026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22,29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22,29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CC:3379 / </w:t>
            </w:r>
            <w:r>
              <w:rPr>
                <w:spacing w:val="-10"/>
                <w:sz w:val="17"/>
              </w:rPr>
              <w:t>M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G33405153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371082802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533710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828025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556605000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100365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556605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000100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365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2113926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14.807,35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14.807,35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AG:7652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CC:3379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2113926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40601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7" w:right="9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06/04/2026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35.000,00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268,19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35.268,19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35.268,19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35.268,19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129,08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11:12:45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11:12:45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3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11:12:45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11:12:45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3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9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11:12:45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11:12:45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3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8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4</Pages>
  <Words>733</Words>
  <Characters>4252</Characters>
  <CharactersWithSpaces>4729</CharactersWithSpaces>
  <Paragraphs>256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2026-10-29T14:13:06Z</dcterms:created>
  <dc:creator/>
  <dc:description/>
  <dc:language>pt-BR</dc:language>
  <cp:lastModifiedBy/>
  <dcterms:modified xsi:type="dcterms:W3CDTF">2026-10-29T14:13:06Z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